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                             Приложение № 3</w:t>
      </w:r>
      <w:r>
        <w:rPr>
          <w:rFonts w:ascii="Times New Roman" w:hAnsi="Times New Roman" w:cs="Times New Roman"/>
          <w:sz w:val="24"/>
          <w:szCs w:val="24"/>
        </w:rPr>
        <w:t>.1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3464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муниципальной программы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551"/>
        <w:gridCol w:w="1922"/>
        <w:gridCol w:w="2389"/>
        <w:gridCol w:w="2435"/>
        <w:gridCol w:w="1183"/>
        <w:gridCol w:w="1196"/>
        <w:gridCol w:w="1159"/>
        <w:gridCol w:w="1196"/>
        <w:gridCol w:w="1196"/>
        <w:gridCol w:w="1196"/>
        <w:gridCol w:w="1149"/>
      </w:tblGrid>
      <w:tr w:rsidR="00420EBC" w:rsidRPr="00634643" w:rsidTr="00420EBC">
        <w:trPr>
          <w:tblHeader/>
          <w:tblCellSpacing w:w="5" w:type="nil"/>
          <w:jc w:val="center"/>
        </w:trPr>
        <w:tc>
          <w:tcPr>
            <w:tcW w:w="1561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439" w:type="pct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420EBC" w:rsidRPr="00634643" w:rsidTr="00420EBC">
        <w:trPr>
          <w:tblHeader/>
          <w:tblCellSpacing w:w="5" w:type="nil"/>
          <w:jc w:val="center"/>
        </w:trPr>
        <w:tc>
          <w:tcPr>
            <w:tcW w:w="177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1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76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78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657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420EBC" w:rsidRPr="00634643" w:rsidTr="00420EBC">
        <w:trPr>
          <w:tblHeader/>
          <w:tblCellSpacing w:w="5" w:type="nil"/>
          <w:jc w:val="center"/>
        </w:trPr>
        <w:tc>
          <w:tcPr>
            <w:tcW w:w="177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2016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2018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</w:tbl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31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37"/>
        <w:gridCol w:w="1925"/>
        <w:gridCol w:w="2435"/>
        <w:gridCol w:w="2695"/>
        <w:gridCol w:w="1134"/>
        <w:gridCol w:w="1134"/>
        <w:gridCol w:w="1134"/>
        <w:gridCol w:w="1134"/>
        <w:gridCol w:w="1197"/>
        <w:gridCol w:w="1197"/>
        <w:gridCol w:w="1147"/>
      </w:tblGrid>
      <w:tr w:rsidR="00420EBC" w:rsidRPr="00634643" w:rsidTr="00420EBC">
        <w:trPr>
          <w:tblHeader/>
          <w:tblCellSpacing w:w="5" w:type="nil"/>
          <w:jc w:val="center"/>
        </w:trPr>
        <w:tc>
          <w:tcPr>
            <w:tcW w:w="17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CA1FEC" w:rsidRPr="00634643" w:rsidTr="00420EBC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CA1FEC" w:rsidRPr="00634643" w:rsidRDefault="00CA1FE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1FEC" w:rsidRPr="00634643" w:rsidRDefault="00CA1FE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1FEC" w:rsidRPr="00A0391E" w:rsidRDefault="00CA1FEC" w:rsidP="0042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 на 2014-2020 годы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FEC" w:rsidRPr="00634643" w:rsidRDefault="00CA1FE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FEC" w:rsidRDefault="00CA1FE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31507,841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FEC" w:rsidRDefault="00CA1FE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28476,338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A1FEC" w:rsidRDefault="00CA1FE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41552,385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A1FEC" w:rsidRDefault="00CA1FE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37261,925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A1FEC" w:rsidRDefault="00CA1FEC" w:rsidP="00AD6F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  <w:r w:rsidR="00AD6F43">
              <w:rPr>
                <w:color w:val="000000"/>
                <w:sz w:val="22"/>
                <w:szCs w:val="22"/>
              </w:rPr>
              <w:t>880</w:t>
            </w:r>
            <w:r>
              <w:rPr>
                <w:color w:val="000000"/>
                <w:sz w:val="22"/>
                <w:szCs w:val="22"/>
              </w:rPr>
              <w:t>,2</w:t>
            </w:r>
            <w:r w:rsidR="00AD6F43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A1FEC" w:rsidRDefault="00CA1F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38844,155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A1FEC" w:rsidRDefault="00CA1F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32393,752</w:t>
            </w:r>
          </w:p>
        </w:tc>
      </w:tr>
      <w:tr w:rsidR="00CA1FEC" w:rsidRPr="00634643" w:rsidTr="00420EBC">
        <w:trPr>
          <w:tblCellSpacing w:w="5" w:type="nil"/>
          <w:jc w:val="center"/>
        </w:trPr>
        <w:tc>
          <w:tcPr>
            <w:tcW w:w="17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CA1FEC" w:rsidRPr="00634643" w:rsidRDefault="00CA1FE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A1FEC" w:rsidRPr="00634643" w:rsidRDefault="00CA1FE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A1FEC" w:rsidRPr="00634643" w:rsidRDefault="00CA1FE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FEC" w:rsidRPr="00634643" w:rsidRDefault="00CA1FE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FEC" w:rsidRDefault="00CA1FE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30424,541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FEC" w:rsidRDefault="00CA1FEC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27698,838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A1FEC" w:rsidRDefault="00CA1FE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34341,526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A1FEC" w:rsidRDefault="00CA1FE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A1FEC" w:rsidRDefault="00AD6F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29159,852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A1FEC" w:rsidRDefault="00CA1F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31217,221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A1FEC" w:rsidRDefault="00CA1F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24723,590</w:t>
            </w:r>
          </w:p>
        </w:tc>
      </w:tr>
      <w:tr w:rsidR="00420EBC" w:rsidRPr="00634643" w:rsidTr="00420EBC">
        <w:trPr>
          <w:tblCellSpacing w:w="5" w:type="nil"/>
          <w:jc w:val="center"/>
        </w:trPr>
        <w:tc>
          <w:tcPr>
            <w:tcW w:w="17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Default="00420EB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1083,300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Default="00420EBC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777,500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Default="00420EB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914,700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Default="00420EB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Default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1011,100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Default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1018,900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Default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1057,200</w:t>
            </w:r>
          </w:p>
        </w:tc>
      </w:tr>
      <w:tr w:rsidR="00420EBC" w:rsidRPr="00634643" w:rsidTr="00420EBC">
        <w:trPr>
          <w:tblCellSpacing w:w="5" w:type="nil"/>
          <w:jc w:val="center"/>
        </w:trPr>
        <w:tc>
          <w:tcPr>
            <w:tcW w:w="171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8E1BC3" w:rsidRDefault="00420EBC" w:rsidP="00420EB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A90C22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A90C22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Default="00420EBC" w:rsidP="00420EB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6296,159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Default="00420EB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6499,736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Default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6709,295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Default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6608,034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Default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6612,962</w:t>
            </w:r>
          </w:p>
        </w:tc>
      </w:tr>
      <w:tr w:rsidR="00420EBC" w:rsidRPr="000622A4" w:rsidTr="00420EBC">
        <w:trPr>
          <w:trHeight w:val="326"/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0EBC" w:rsidRPr="000622A4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0622A4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0622A4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  Колышлейского района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0622A4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0EBC" w:rsidRPr="000622A4" w:rsidRDefault="00420EBC" w:rsidP="00420EBC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11058,963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0EBC" w:rsidRPr="000622A4" w:rsidRDefault="00420EBC" w:rsidP="00420EBC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8576,335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20EBC" w:rsidRPr="000622A4" w:rsidRDefault="00420EBC" w:rsidP="00420EBC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12517,767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20EBC" w:rsidRPr="000622A4" w:rsidRDefault="00420EBC" w:rsidP="00420EBC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20EBC" w:rsidRDefault="00420EBC" w:rsidP="00CA1FE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CA1FEC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>7</w:t>
            </w:r>
            <w:r w:rsidR="00CA1FEC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,</w:t>
            </w:r>
            <w:r w:rsidR="00CA1FEC">
              <w:rPr>
                <w:color w:val="000000"/>
                <w:sz w:val="22"/>
                <w:szCs w:val="22"/>
              </w:rPr>
              <w:t>29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20EBC" w:rsidRDefault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12399,044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20EBC" w:rsidRDefault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6456,709</w:t>
            </w:r>
          </w:p>
        </w:tc>
      </w:tr>
      <w:tr w:rsidR="009B374B" w:rsidRPr="000622A4" w:rsidTr="00420EB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74B" w:rsidRPr="000622A4" w:rsidRDefault="009B374B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74B" w:rsidRPr="000622A4" w:rsidRDefault="009B374B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74B" w:rsidRPr="000622A4" w:rsidRDefault="009B374B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74B" w:rsidRPr="000622A4" w:rsidRDefault="009B374B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бюджет 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374B" w:rsidRPr="000622A4" w:rsidRDefault="009B374B" w:rsidP="00420EBC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11058,963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374B" w:rsidRPr="000622A4" w:rsidRDefault="009B374B" w:rsidP="00420EBC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8576,335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B374B" w:rsidRPr="000622A4" w:rsidRDefault="009B374B" w:rsidP="00420EBC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12517,767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B374B" w:rsidRPr="000622A4" w:rsidRDefault="009B374B" w:rsidP="00420EBC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B374B" w:rsidRDefault="00CA1FE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7670,293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B374B" w:rsidRDefault="009B374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12399,044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B374B" w:rsidRDefault="009B374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6456,709</w:t>
            </w:r>
          </w:p>
        </w:tc>
      </w:tr>
      <w:tr w:rsidR="00420EBC" w:rsidRPr="000622A4" w:rsidTr="00420EB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0EBC" w:rsidRPr="000622A4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0622A4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0622A4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0622A4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федерального бюджета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0622A4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0622A4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0622A4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0622A4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0622A4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0622A4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0622A4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8E1BC3" w:rsidRDefault="00420EBC" w:rsidP="00420EB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A90C22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A90C22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A90C22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A90C22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A90C22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A90C22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A90C22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EC" w:rsidRPr="00634643" w:rsidTr="00420EBC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A1FEC" w:rsidRPr="00634643" w:rsidRDefault="00CA1FE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CA1FEC" w:rsidRPr="00634643" w:rsidRDefault="00CA1FE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FEC" w:rsidRPr="00634643" w:rsidRDefault="00CA1FE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FEC" w:rsidRPr="00634643" w:rsidRDefault="00CA1FE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FEC" w:rsidRPr="00634643" w:rsidRDefault="00CA1FE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FEC" w:rsidRPr="00634643" w:rsidRDefault="00CA1FE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CA1FEC" w:rsidRPr="00634643" w:rsidRDefault="00CA1FE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FEC" w:rsidRPr="00634643" w:rsidRDefault="00CA1FE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FEC" w:rsidRPr="00634643" w:rsidRDefault="00CA1FE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FEC" w:rsidRPr="00634643" w:rsidRDefault="00CA1FE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FEC" w:rsidRPr="00634643" w:rsidRDefault="00CA1FE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FEC" w:rsidRPr="00634643" w:rsidRDefault="00CA1FE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FEC" w:rsidRPr="00634643" w:rsidRDefault="00CA1FE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A1FEC" w:rsidRDefault="00CA1FE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11213,750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A1FEC" w:rsidRDefault="00CA1FE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10128,193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A1FEC" w:rsidRDefault="00CA1FE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18177,304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A1FEC" w:rsidRDefault="00CA1FE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22102,727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A1FEC" w:rsidRDefault="00CA1FE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18619,102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A1FEC" w:rsidRDefault="00CA1FE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17782,934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A1FEC" w:rsidRDefault="00CA1FE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17826,162</w:t>
            </w:r>
          </w:p>
        </w:tc>
      </w:tr>
      <w:tr w:rsidR="00CA1FEC" w:rsidRPr="00634643" w:rsidTr="00420EB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A1FEC" w:rsidRPr="00634643" w:rsidRDefault="00CA1FE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FEC" w:rsidRPr="00634643" w:rsidRDefault="00CA1FE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FEC" w:rsidRPr="00634643" w:rsidRDefault="00CA1FE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FEC" w:rsidRPr="00634643" w:rsidRDefault="00CA1FE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A1FEC" w:rsidRDefault="00CA1FE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10130,450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A1FEC" w:rsidRDefault="00CA1FE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9350,693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A1FEC" w:rsidRDefault="00CA1FE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10966,445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A1FEC" w:rsidRDefault="00CA1FE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14599,691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A1FEC" w:rsidRDefault="00CA1FE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10898,707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A1FEC" w:rsidRDefault="00CA1FE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10156,000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A1FEC" w:rsidRDefault="00CA1FE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10156,000</w:t>
            </w:r>
          </w:p>
        </w:tc>
      </w:tr>
      <w:tr w:rsidR="009B374B" w:rsidRPr="00634643" w:rsidTr="00D55BF5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74B" w:rsidRPr="00634643" w:rsidRDefault="009B374B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74B" w:rsidRPr="00634643" w:rsidRDefault="009B374B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74B" w:rsidRPr="00634643" w:rsidRDefault="009B374B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74B" w:rsidRPr="00634643" w:rsidRDefault="009B374B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374B" w:rsidRDefault="009B374B" w:rsidP="00D55B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1083,300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374B" w:rsidRDefault="009B374B" w:rsidP="00D55B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777,500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B374B" w:rsidRDefault="009B374B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914,700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B374B" w:rsidRDefault="009B374B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B374B" w:rsidRDefault="009B374B" w:rsidP="00D55BF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1011,100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B374B" w:rsidRDefault="009B374B" w:rsidP="00D55BF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1018,900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B374B" w:rsidRDefault="009B374B" w:rsidP="00D55BF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1057,200</w:t>
            </w:r>
          </w:p>
        </w:tc>
      </w:tr>
      <w:tr w:rsidR="008B2B70" w:rsidRPr="00634643" w:rsidTr="00420EB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2B70" w:rsidRPr="00634643" w:rsidRDefault="008B2B7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B70" w:rsidRPr="00634643" w:rsidRDefault="008B2B70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B70" w:rsidRPr="00634643" w:rsidRDefault="008B2B70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B70" w:rsidRPr="00634643" w:rsidRDefault="008B2B70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B70" w:rsidRPr="00A90C22" w:rsidRDefault="008B2B7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B70" w:rsidRPr="00A90C22" w:rsidRDefault="008B2B7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2B70" w:rsidRDefault="008B2B70" w:rsidP="00420EB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6296,159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2B70" w:rsidRDefault="008B2B70" w:rsidP="00420EB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6499,736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2B70" w:rsidRDefault="008B2B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6709,295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2B70" w:rsidRDefault="008B2B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6608,034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2B70" w:rsidRDefault="008B2B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6612,962</w:t>
            </w:r>
          </w:p>
        </w:tc>
      </w:tr>
      <w:tr w:rsidR="008B2B70" w:rsidRPr="00634643" w:rsidTr="00420EBC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2B70" w:rsidRPr="00634643" w:rsidRDefault="008B2B7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B70" w:rsidRPr="00634643" w:rsidRDefault="008B2B70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B70" w:rsidRPr="00634643" w:rsidRDefault="008B2B70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B70" w:rsidRPr="00634643" w:rsidRDefault="008B2B70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2B70" w:rsidRDefault="008B2B70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2B70" w:rsidRDefault="008B2B70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B2B70" w:rsidRDefault="008B2B70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10857,314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B2B70" w:rsidRDefault="008B2B70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B2B70" w:rsidRDefault="00AD6F43" w:rsidP="00CA1FE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10590,852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B2B70" w:rsidRDefault="008B2B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8662,177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B2B70" w:rsidRDefault="008B2B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8110,881</w:t>
            </w:r>
          </w:p>
        </w:tc>
      </w:tr>
      <w:tr w:rsidR="008B2B70" w:rsidRPr="00634643" w:rsidTr="00420EB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2B70" w:rsidRPr="00634643" w:rsidRDefault="008B2B70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B70" w:rsidRPr="00634643" w:rsidRDefault="008B2B70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B70" w:rsidRPr="00634643" w:rsidRDefault="008B2B70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B70" w:rsidRPr="00634643" w:rsidRDefault="008B2B70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2B70" w:rsidRDefault="008B2B70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2B70" w:rsidRDefault="008B2B70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B2B70" w:rsidRDefault="008B2B70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10857,314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B2B70" w:rsidRDefault="008B2B70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B2B70" w:rsidRDefault="00CA1FEC" w:rsidP="00AD6F4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AD6F43">
              <w:rPr>
                <w:color w:val="000000"/>
                <w:sz w:val="22"/>
                <w:szCs w:val="22"/>
              </w:rPr>
              <w:t>590</w:t>
            </w:r>
            <w:r>
              <w:rPr>
                <w:color w:val="000000"/>
                <w:sz w:val="22"/>
                <w:szCs w:val="22"/>
              </w:rPr>
              <w:t>,</w:t>
            </w:r>
            <w:r w:rsidR="00AD6F43">
              <w:rPr>
                <w:color w:val="000000"/>
                <w:sz w:val="22"/>
                <w:szCs w:val="22"/>
              </w:rPr>
              <w:t>852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B2B70" w:rsidRDefault="008B2B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8662,177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B2B70" w:rsidRDefault="008B2B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8110,881</w:t>
            </w:r>
          </w:p>
        </w:tc>
      </w:tr>
      <w:tr w:rsidR="00420EBC" w:rsidRPr="00634643" w:rsidTr="00420EB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A90C22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A90C22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A90C22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A90C22" w:rsidRDefault="00420EBC" w:rsidP="00420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A90C22" w:rsidRDefault="00420EBC" w:rsidP="00420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A90C22" w:rsidRDefault="00420EBC" w:rsidP="00420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A90C22" w:rsidRDefault="00420EBC" w:rsidP="00420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20EBC" w:rsidRPr="00634643" w:rsidTr="00420EB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20EBC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20EBC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20EBC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20EBC" w:rsidRDefault="00420EB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20EBC" w:rsidRDefault="00420EB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  <w:r>
        <w:rPr>
          <w:rFonts w:ascii="Times New Roman" w:hAnsi="Times New Roman" w:cs="Times New Roman"/>
          <w:sz w:val="24"/>
          <w:szCs w:val="24"/>
        </w:rPr>
        <w:t>.1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</w:t>
      </w:r>
      <w:r w:rsidR="00435531">
        <w:rPr>
          <w:rFonts w:ascii="Times New Roman" w:hAnsi="Times New Roman" w:cs="Times New Roman"/>
          <w:sz w:val="24"/>
          <w:szCs w:val="24"/>
        </w:rPr>
        <w:t>2</w:t>
      </w:r>
      <w:r w:rsidRPr="0063464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реализации муниципальной  программы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22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98"/>
        <w:gridCol w:w="1420"/>
        <w:gridCol w:w="2150"/>
        <w:gridCol w:w="1563"/>
        <w:gridCol w:w="711"/>
        <w:gridCol w:w="424"/>
        <w:gridCol w:w="428"/>
        <w:gridCol w:w="708"/>
        <w:gridCol w:w="842"/>
        <w:gridCol w:w="986"/>
        <w:gridCol w:w="989"/>
        <w:gridCol w:w="1133"/>
        <w:gridCol w:w="989"/>
        <w:gridCol w:w="1270"/>
        <w:gridCol w:w="992"/>
        <w:gridCol w:w="849"/>
      </w:tblGrid>
      <w:tr w:rsidR="00420EBC" w:rsidRPr="00634643" w:rsidTr="00420EBC">
        <w:trPr>
          <w:tblHeader/>
          <w:tblCellSpacing w:w="5" w:type="nil"/>
        </w:trPr>
        <w:tc>
          <w:tcPr>
            <w:tcW w:w="1275" w:type="pct"/>
            <w:gridSpan w:val="3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3725" w:type="pct"/>
            <w:gridSpan w:val="13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420EBC" w:rsidRPr="00634643" w:rsidTr="00420EBC">
        <w:trPr>
          <w:tblHeader/>
          <w:tblCellSpacing w:w="5" w:type="nil"/>
        </w:trPr>
        <w:tc>
          <w:tcPr>
            <w:tcW w:w="156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445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Статус</w:t>
            </w:r>
          </w:p>
        </w:tc>
        <w:tc>
          <w:tcPr>
            <w:tcW w:w="674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490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 исполнитель, соисполнитель, подпрограммы ДЦП</w:t>
            </w:r>
          </w:p>
        </w:tc>
        <w:tc>
          <w:tcPr>
            <w:tcW w:w="976" w:type="pct"/>
            <w:gridSpan w:val="5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Код бюджетной классификации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vertAlign w:val="superscript"/>
              </w:rPr>
              <w:t>&lt;1&gt;</w:t>
            </w:r>
          </w:p>
        </w:tc>
        <w:tc>
          <w:tcPr>
            <w:tcW w:w="2259" w:type="pct"/>
            <w:gridSpan w:val="7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, </w:t>
            </w:r>
          </w:p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тыс. рублей</w:t>
            </w:r>
          </w:p>
        </w:tc>
      </w:tr>
      <w:tr w:rsidR="00420EBC" w:rsidRPr="00634643" w:rsidTr="00420EBC">
        <w:trPr>
          <w:trHeight w:val="585"/>
          <w:tblHeader/>
          <w:tblCellSpacing w:w="5" w:type="nil"/>
        </w:trPr>
        <w:tc>
          <w:tcPr>
            <w:tcW w:w="156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674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23" w:type="pc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ГР</w:t>
            </w:r>
          </w:p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БС</w:t>
            </w:r>
          </w:p>
        </w:tc>
        <w:tc>
          <w:tcPr>
            <w:tcW w:w="133" w:type="pc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Рз</w:t>
            </w:r>
          </w:p>
        </w:tc>
        <w:tc>
          <w:tcPr>
            <w:tcW w:w="134" w:type="pc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</w:t>
            </w:r>
          </w:p>
        </w:tc>
        <w:tc>
          <w:tcPr>
            <w:tcW w:w="222" w:type="pc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ЦС</w:t>
            </w:r>
          </w:p>
        </w:tc>
        <w:tc>
          <w:tcPr>
            <w:tcW w:w="264" w:type="pc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ВР</w:t>
            </w:r>
          </w:p>
        </w:tc>
        <w:tc>
          <w:tcPr>
            <w:tcW w:w="309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2016 г.</w:t>
            </w:r>
          </w:p>
        </w:tc>
        <w:tc>
          <w:tcPr>
            <w:tcW w:w="310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2017 г.</w:t>
            </w:r>
          </w:p>
        </w:tc>
        <w:tc>
          <w:tcPr>
            <w:tcW w:w="355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2018 г.</w:t>
            </w:r>
          </w:p>
        </w:tc>
        <w:tc>
          <w:tcPr>
            <w:tcW w:w="310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2019 г.</w:t>
            </w:r>
          </w:p>
        </w:tc>
        <w:tc>
          <w:tcPr>
            <w:tcW w:w="398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2020</w:t>
            </w:r>
          </w:p>
        </w:tc>
        <w:tc>
          <w:tcPr>
            <w:tcW w:w="311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2021</w:t>
            </w:r>
          </w:p>
        </w:tc>
        <w:tc>
          <w:tcPr>
            <w:tcW w:w="266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г.</w:t>
            </w:r>
          </w:p>
        </w:tc>
      </w:tr>
      <w:tr w:rsidR="00420EBC" w:rsidRPr="00634643" w:rsidTr="00420EBC">
        <w:trPr>
          <w:trHeight w:val="375"/>
          <w:tblHeader/>
          <w:tblCellSpacing w:w="5" w:type="nil"/>
        </w:trPr>
        <w:tc>
          <w:tcPr>
            <w:tcW w:w="156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674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976" w:type="pct"/>
            <w:gridSpan w:val="5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309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0" w:type="pct"/>
            <w:vMerge/>
          </w:tcPr>
          <w:p w:rsidR="00420EBC" w:rsidRPr="00634643" w:rsidRDefault="00420EBC" w:rsidP="00420EBC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55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0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98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1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7357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8"/>
        <w:gridCol w:w="1128"/>
        <w:gridCol w:w="1843"/>
        <w:gridCol w:w="1697"/>
        <w:gridCol w:w="569"/>
        <w:gridCol w:w="432"/>
        <w:gridCol w:w="422"/>
        <w:gridCol w:w="1136"/>
        <w:gridCol w:w="142"/>
        <w:gridCol w:w="445"/>
        <w:gridCol w:w="1269"/>
        <w:gridCol w:w="1132"/>
        <w:gridCol w:w="1132"/>
        <w:gridCol w:w="1136"/>
        <w:gridCol w:w="1127"/>
        <w:gridCol w:w="990"/>
        <w:gridCol w:w="990"/>
        <w:gridCol w:w="2195"/>
        <w:gridCol w:w="2433"/>
        <w:gridCol w:w="2337"/>
      </w:tblGrid>
      <w:tr w:rsidR="00420EBC" w:rsidRPr="00C36C2D" w:rsidTr="003B4806">
        <w:trPr>
          <w:gridAfter w:val="3"/>
          <w:wAfter w:w="1520" w:type="pct"/>
          <w:tblHeader/>
          <w:tblCellSpacing w:w="5" w:type="nil"/>
        </w:trPr>
        <w:tc>
          <w:tcPr>
            <w:tcW w:w="78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46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402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370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4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94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92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248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128" w:type="pct"/>
            <w:gridSpan w:val="2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77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247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247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  <w:tc>
          <w:tcPr>
            <w:tcW w:w="248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13</w:t>
            </w:r>
          </w:p>
        </w:tc>
        <w:tc>
          <w:tcPr>
            <w:tcW w:w="246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14</w:t>
            </w:r>
          </w:p>
        </w:tc>
        <w:tc>
          <w:tcPr>
            <w:tcW w:w="216" w:type="pct"/>
          </w:tcPr>
          <w:p w:rsidR="00420EBC" w:rsidRPr="00C36C2D" w:rsidRDefault="00420EBC" w:rsidP="00420EBC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15</w:t>
            </w:r>
          </w:p>
        </w:tc>
        <w:tc>
          <w:tcPr>
            <w:tcW w:w="216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16</w:t>
            </w:r>
          </w:p>
        </w:tc>
      </w:tr>
      <w:tr w:rsidR="003B4806" w:rsidRPr="00C36C2D" w:rsidTr="003B4806">
        <w:trPr>
          <w:gridAfter w:val="3"/>
          <w:wAfter w:w="1520" w:type="pct"/>
          <w:trHeight w:val="558"/>
          <w:tblCellSpacing w:w="5" w:type="nil"/>
        </w:trPr>
        <w:tc>
          <w:tcPr>
            <w:tcW w:w="78" w:type="pct"/>
            <w:vMerge w:val="restart"/>
          </w:tcPr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 w:val="restart"/>
          </w:tcPr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:rsidR="003B4806" w:rsidRPr="00C36C2D" w:rsidRDefault="003B4806" w:rsidP="00420EBC">
            <w:pPr>
              <w:pStyle w:val="ConsPlusCell"/>
              <w:ind w:right="-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402" w:type="pct"/>
            <w:vMerge w:val="restart"/>
          </w:tcPr>
          <w:p w:rsidR="003B4806" w:rsidRPr="00C36C2D" w:rsidRDefault="003B4806" w:rsidP="0042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C36C2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 на 2014-2020 годы</w:t>
            </w: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70" w:type="pct"/>
          </w:tcPr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4" w:type="pct"/>
          </w:tcPr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94" w:type="pct"/>
          </w:tcPr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2" w:type="pct"/>
          </w:tcPr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48" w:type="pct"/>
          </w:tcPr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128" w:type="pct"/>
            <w:gridSpan w:val="2"/>
          </w:tcPr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77" w:type="pct"/>
          </w:tcPr>
          <w:p w:rsidR="003B4806" w:rsidRDefault="003B4806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30424,541</w:t>
            </w:r>
          </w:p>
        </w:tc>
        <w:tc>
          <w:tcPr>
            <w:tcW w:w="247" w:type="pct"/>
          </w:tcPr>
          <w:p w:rsidR="003B4806" w:rsidRDefault="003B4806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27698,838</w:t>
            </w:r>
          </w:p>
        </w:tc>
        <w:tc>
          <w:tcPr>
            <w:tcW w:w="247" w:type="pct"/>
          </w:tcPr>
          <w:p w:rsidR="003B4806" w:rsidRDefault="003B4806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34341,526</w:t>
            </w:r>
          </w:p>
        </w:tc>
        <w:tc>
          <w:tcPr>
            <w:tcW w:w="248" w:type="pct"/>
          </w:tcPr>
          <w:p w:rsidR="003B4806" w:rsidRDefault="003B4806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246" w:type="pct"/>
          </w:tcPr>
          <w:p w:rsidR="003B4806" w:rsidRDefault="00AD6F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29159,852</w:t>
            </w:r>
          </w:p>
        </w:tc>
        <w:tc>
          <w:tcPr>
            <w:tcW w:w="216" w:type="pct"/>
          </w:tcPr>
          <w:p w:rsidR="003B4806" w:rsidRDefault="003B4806" w:rsidP="003B4806">
            <w:pPr>
              <w:ind w:left="-76" w:right="-7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31217,221</w:t>
            </w:r>
          </w:p>
        </w:tc>
        <w:tc>
          <w:tcPr>
            <w:tcW w:w="216" w:type="pct"/>
          </w:tcPr>
          <w:p w:rsidR="003B4806" w:rsidRDefault="003B4806" w:rsidP="003B4806">
            <w:pPr>
              <w:ind w:left="-74" w:right="-7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24723,590</w:t>
            </w:r>
          </w:p>
        </w:tc>
      </w:tr>
      <w:tr w:rsidR="003B4806" w:rsidRPr="00C36C2D" w:rsidTr="003B4806">
        <w:trPr>
          <w:gridAfter w:val="3"/>
          <w:wAfter w:w="1520" w:type="pct"/>
          <w:trHeight w:val="1562"/>
          <w:tblCellSpacing w:w="5" w:type="nil"/>
        </w:trPr>
        <w:tc>
          <w:tcPr>
            <w:tcW w:w="78" w:type="pct"/>
            <w:vMerge/>
          </w:tcPr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</w:tcPr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исполнитель – Управление финансов Колышлей-ского района </w:t>
            </w:r>
          </w:p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3B4806" w:rsidRPr="00C36C2D" w:rsidRDefault="003B4806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3B4806" w:rsidRPr="00C36C2D" w:rsidRDefault="003B4806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2" w:type="pct"/>
          </w:tcPr>
          <w:p w:rsidR="003B4806" w:rsidRPr="00C36C2D" w:rsidRDefault="003B4806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48" w:type="pct"/>
          </w:tcPr>
          <w:p w:rsidR="003B4806" w:rsidRPr="00C36C2D" w:rsidRDefault="003B4806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128" w:type="pct"/>
            <w:gridSpan w:val="2"/>
          </w:tcPr>
          <w:p w:rsidR="003B4806" w:rsidRPr="00C36C2D" w:rsidRDefault="003B4806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77" w:type="pct"/>
          </w:tcPr>
          <w:p w:rsidR="003B4806" w:rsidRDefault="003B4806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30424,541</w:t>
            </w:r>
          </w:p>
        </w:tc>
        <w:tc>
          <w:tcPr>
            <w:tcW w:w="247" w:type="pct"/>
          </w:tcPr>
          <w:p w:rsidR="003B4806" w:rsidRDefault="003B4806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27698,838</w:t>
            </w:r>
          </w:p>
        </w:tc>
        <w:tc>
          <w:tcPr>
            <w:tcW w:w="247" w:type="pct"/>
          </w:tcPr>
          <w:p w:rsidR="003B4806" w:rsidRDefault="003B4806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34341,526</w:t>
            </w:r>
          </w:p>
        </w:tc>
        <w:tc>
          <w:tcPr>
            <w:tcW w:w="248" w:type="pct"/>
          </w:tcPr>
          <w:p w:rsidR="003B4806" w:rsidRDefault="003B4806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246" w:type="pct"/>
          </w:tcPr>
          <w:p w:rsidR="003B4806" w:rsidRDefault="00AD6F43" w:rsidP="003B48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29159,852</w:t>
            </w:r>
          </w:p>
        </w:tc>
        <w:tc>
          <w:tcPr>
            <w:tcW w:w="216" w:type="pct"/>
          </w:tcPr>
          <w:p w:rsidR="003B4806" w:rsidRDefault="003B4806" w:rsidP="003B486E">
            <w:pPr>
              <w:ind w:left="-76" w:right="-7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31217,221</w:t>
            </w:r>
          </w:p>
        </w:tc>
        <w:tc>
          <w:tcPr>
            <w:tcW w:w="216" w:type="pct"/>
          </w:tcPr>
          <w:p w:rsidR="003B4806" w:rsidRDefault="003B4806" w:rsidP="003B486E">
            <w:pPr>
              <w:ind w:left="-74" w:right="-7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24723,590</w:t>
            </w:r>
          </w:p>
        </w:tc>
      </w:tr>
      <w:tr w:rsidR="00420EBC" w:rsidRPr="00634643" w:rsidTr="00F9270E">
        <w:trPr>
          <w:gridAfter w:val="3"/>
          <w:wAfter w:w="1520" w:type="pct"/>
          <w:trHeight w:val="210"/>
          <w:tblCellSpacing w:w="5" w:type="nil"/>
        </w:trPr>
        <w:tc>
          <w:tcPr>
            <w:tcW w:w="78" w:type="pct"/>
            <w:vMerge w:val="restart"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246" w:type="pct"/>
            <w:vMerge w:val="restart"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402" w:type="pct"/>
            <w:vMerge w:val="restart"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долгом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Колышлейского района</w:t>
            </w:r>
          </w:p>
        </w:tc>
        <w:tc>
          <w:tcPr>
            <w:tcW w:w="370" w:type="pct"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</w:t>
            </w:r>
          </w:p>
        </w:tc>
        <w:tc>
          <w:tcPr>
            <w:tcW w:w="124" w:type="pct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2" w:type="pct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48" w:type="pct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128" w:type="pct"/>
            <w:gridSpan w:val="2"/>
            <w:vAlign w:val="center"/>
          </w:tcPr>
          <w:p w:rsidR="00420EBC" w:rsidRPr="0049602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9602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7" w:type="pct"/>
            <w:vAlign w:val="bottom"/>
          </w:tcPr>
          <w:p w:rsidR="00420EBC" w:rsidRDefault="00420EB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11058,963</w:t>
            </w:r>
          </w:p>
        </w:tc>
        <w:tc>
          <w:tcPr>
            <w:tcW w:w="247" w:type="pct"/>
            <w:vAlign w:val="bottom"/>
          </w:tcPr>
          <w:p w:rsidR="00420EBC" w:rsidRDefault="00420EBC" w:rsidP="00420EB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8576,335</w:t>
            </w:r>
          </w:p>
        </w:tc>
        <w:tc>
          <w:tcPr>
            <w:tcW w:w="247" w:type="pct"/>
            <w:vAlign w:val="bottom"/>
          </w:tcPr>
          <w:p w:rsidR="00420EBC" w:rsidRDefault="00420EB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12517,767</w:t>
            </w:r>
          </w:p>
        </w:tc>
        <w:tc>
          <w:tcPr>
            <w:tcW w:w="248" w:type="pct"/>
            <w:vAlign w:val="bottom"/>
          </w:tcPr>
          <w:p w:rsidR="00420EBC" w:rsidRDefault="00420EB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5484,644</w:t>
            </w:r>
          </w:p>
        </w:tc>
        <w:tc>
          <w:tcPr>
            <w:tcW w:w="246" w:type="pct"/>
            <w:vAlign w:val="bottom"/>
          </w:tcPr>
          <w:p w:rsidR="00420EBC" w:rsidRDefault="00CA1FEC" w:rsidP="00CA1FE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7670</w:t>
            </w:r>
            <w:r w:rsidR="003B4806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29</w:t>
            </w:r>
            <w:r w:rsidR="003B480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16" w:type="pct"/>
            <w:vAlign w:val="bottom"/>
          </w:tcPr>
          <w:p w:rsidR="00420EBC" w:rsidRDefault="00420EBC" w:rsidP="003B4806">
            <w:pPr>
              <w:ind w:left="-78" w:right="-7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 w:rsidR="003B4806">
              <w:rPr>
                <w:color w:val="000000"/>
                <w:sz w:val="22"/>
                <w:szCs w:val="22"/>
              </w:rPr>
              <w:t>399</w:t>
            </w:r>
            <w:r>
              <w:rPr>
                <w:color w:val="000000"/>
                <w:sz w:val="22"/>
                <w:szCs w:val="22"/>
              </w:rPr>
              <w:t>,</w:t>
            </w:r>
            <w:r w:rsidR="003B4806">
              <w:rPr>
                <w:color w:val="000000"/>
                <w:sz w:val="22"/>
                <w:szCs w:val="22"/>
              </w:rPr>
              <w:t>044</w:t>
            </w:r>
          </w:p>
        </w:tc>
        <w:tc>
          <w:tcPr>
            <w:tcW w:w="216" w:type="pct"/>
            <w:vAlign w:val="bottom"/>
          </w:tcPr>
          <w:p w:rsidR="00420EBC" w:rsidRDefault="003B4806" w:rsidP="003B480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6456,7</w:t>
            </w:r>
            <w:r w:rsidR="00420EBC">
              <w:rPr>
                <w:color w:val="000000"/>
                <w:sz w:val="22"/>
                <w:szCs w:val="22"/>
              </w:rPr>
              <w:t>09</w:t>
            </w:r>
          </w:p>
        </w:tc>
      </w:tr>
      <w:tr w:rsidR="00574F89" w:rsidRPr="00634643" w:rsidTr="003B4806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574F89" w:rsidRPr="00634643" w:rsidRDefault="00574F89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574F89" w:rsidRPr="00634643" w:rsidRDefault="00574F89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574F89" w:rsidRPr="00634643" w:rsidRDefault="00574F89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 w:val="restart"/>
          </w:tcPr>
          <w:p w:rsidR="00574F89" w:rsidRPr="00634643" w:rsidRDefault="00574F89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574F89" w:rsidRPr="002C4C7B" w:rsidRDefault="00574F89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574F89" w:rsidRPr="002C4C7B" w:rsidRDefault="00574F89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574F89" w:rsidRPr="002C4C7B" w:rsidRDefault="00574F89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574F89" w:rsidRPr="00B80C20" w:rsidRDefault="00574F89" w:rsidP="00574F89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C20">
              <w:rPr>
                <w:rFonts w:ascii="Times New Roman" w:hAnsi="Times New Roman" w:cs="Times New Roman"/>
                <w:spacing w:val="-6"/>
              </w:rPr>
              <w:t>111012089</w:t>
            </w: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128" w:type="pct"/>
            <w:gridSpan w:val="2"/>
            <w:vAlign w:val="center"/>
          </w:tcPr>
          <w:p w:rsidR="00574F89" w:rsidRPr="00334ED3" w:rsidRDefault="00574F89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77" w:type="pct"/>
            <w:vAlign w:val="bottom"/>
          </w:tcPr>
          <w:p w:rsidR="00574F89" w:rsidRDefault="00574F89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1421,252</w:t>
            </w:r>
          </w:p>
        </w:tc>
        <w:tc>
          <w:tcPr>
            <w:tcW w:w="247" w:type="pct"/>
            <w:vAlign w:val="bottom"/>
          </w:tcPr>
          <w:p w:rsidR="00574F89" w:rsidRDefault="00574F89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1138,625</w:t>
            </w:r>
          </w:p>
        </w:tc>
        <w:tc>
          <w:tcPr>
            <w:tcW w:w="247" w:type="pct"/>
            <w:vAlign w:val="bottom"/>
          </w:tcPr>
          <w:p w:rsidR="00574F89" w:rsidRDefault="00574F89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773,603</w:t>
            </w:r>
          </w:p>
        </w:tc>
        <w:tc>
          <w:tcPr>
            <w:tcW w:w="248" w:type="pct"/>
            <w:vAlign w:val="bottom"/>
          </w:tcPr>
          <w:p w:rsidR="00574F89" w:rsidRDefault="00574F89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737,857</w:t>
            </w:r>
          </w:p>
        </w:tc>
        <w:tc>
          <w:tcPr>
            <w:tcW w:w="246" w:type="pct"/>
            <w:vAlign w:val="bottom"/>
          </w:tcPr>
          <w:p w:rsidR="00574F89" w:rsidRDefault="00CA1FEC" w:rsidP="00CA1F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913</w:t>
            </w:r>
            <w:r w:rsidR="00574F8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75</w:t>
            </w:r>
            <w:r w:rsidR="00574F89">
              <w:rPr>
                <w:sz w:val="22"/>
                <w:szCs w:val="22"/>
              </w:rPr>
              <w:t>0</w:t>
            </w:r>
          </w:p>
        </w:tc>
        <w:tc>
          <w:tcPr>
            <w:tcW w:w="216" w:type="pct"/>
            <w:vAlign w:val="bottom"/>
          </w:tcPr>
          <w:p w:rsidR="00574F89" w:rsidRDefault="00574F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668,706</w:t>
            </w:r>
          </w:p>
        </w:tc>
        <w:tc>
          <w:tcPr>
            <w:tcW w:w="216" w:type="pct"/>
            <w:vAlign w:val="bottom"/>
          </w:tcPr>
          <w:p w:rsidR="00574F89" w:rsidRDefault="00574F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680,000</w:t>
            </w:r>
          </w:p>
        </w:tc>
      </w:tr>
      <w:tr w:rsidR="00F9270E" w:rsidRPr="00634643" w:rsidTr="003B4806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F9270E" w:rsidRPr="00634643" w:rsidRDefault="00F9270E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9270E" w:rsidRPr="00634643" w:rsidRDefault="00F9270E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9270E" w:rsidRPr="00634643" w:rsidRDefault="00F9270E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F9270E" w:rsidRPr="00634643" w:rsidRDefault="00F9270E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F9270E" w:rsidRPr="002C4C7B" w:rsidRDefault="00F9270E" w:rsidP="003B486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F9270E" w:rsidRPr="002C4C7B" w:rsidRDefault="00F9270E" w:rsidP="003B486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F9270E" w:rsidRPr="002C4C7B" w:rsidRDefault="00F9270E" w:rsidP="003B486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F9270E" w:rsidRPr="00B80C20" w:rsidRDefault="00F9270E" w:rsidP="00F9270E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C20">
              <w:rPr>
                <w:rFonts w:ascii="Times New Roman" w:hAnsi="Times New Roman" w:cs="Times New Roman"/>
                <w:spacing w:val="-6"/>
              </w:rPr>
              <w:t>111012089</w:t>
            </w:r>
            <w:r>
              <w:rPr>
                <w:rFonts w:ascii="Times New Roman" w:hAnsi="Times New Roman" w:cs="Times New Roman"/>
                <w:spacing w:val="-6"/>
              </w:rPr>
              <w:t>2</w:t>
            </w:r>
          </w:p>
        </w:tc>
        <w:tc>
          <w:tcPr>
            <w:tcW w:w="128" w:type="pct"/>
            <w:gridSpan w:val="2"/>
            <w:vAlign w:val="center"/>
          </w:tcPr>
          <w:p w:rsidR="00F9270E" w:rsidRPr="00334ED3" w:rsidRDefault="00F9270E" w:rsidP="003B486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77" w:type="pct"/>
            <w:vAlign w:val="bottom"/>
          </w:tcPr>
          <w:p w:rsidR="00F9270E" w:rsidRDefault="00F9270E" w:rsidP="00420E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" w:type="pct"/>
            <w:vAlign w:val="bottom"/>
          </w:tcPr>
          <w:p w:rsidR="00F9270E" w:rsidRDefault="00F9270E" w:rsidP="00420E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" w:type="pct"/>
            <w:vAlign w:val="bottom"/>
          </w:tcPr>
          <w:p w:rsidR="00F9270E" w:rsidRDefault="00F9270E" w:rsidP="00420E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" w:type="pct"/>
            <w:vAlign w:val="bottom"/>
          </w:tcPr>
          <w:p w:rsidR="00F9270E" w:rsidRDefault="00F9270E" w:rsidP="00420E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6" w:type="pct"/>
            <w:vAlign w:val="bottom"/>
          </w:tcPr>
          <w:p w:rsidR="00F9270E" w:rsidRDefault="00F927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2,977</w:t>
            </w:r>
          </w:p>
        </w:tc>
        <w:tc>
          <w:tcPr>
            <w:tcW w:w="216" w:type="pct"/>
            <w:vAlign w:val="bottom"/>
          </w:tcPr>
          <w:p w:rsidR="00F9270E" w:rsidRDefault="00F927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" w:type="pct"/>
            <w:vAlign w:val="bottom"/>
          </w:tcPr>
          <w:p w:rsidR="00F9270E" w:rsidRDefault="00F9270E">
            <w:pPr>
              <w:jc w:val="center"/>
              <w:rPr>
                <w:sz w:val="22"/>
                <w:szCs w:val="22"/>
              </w:rPr>
            </w:pPr>
          </w:p>
        </w:tc>
      </w:tr>
      <w:tr w:rsidR="00420EBC" w:rsidRPr="00634643" w:rsidTr="003B4806">
        <w:trPr>
          <w:tblCellSpacing w:w="5" w:type="nil"/>
        </w:trPr>
        <w:tc>
          <w:tcPr>
            <w:tcW w:w="78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420EBC" w:rsidRPr="00B80C20" w:rsidRDefault="00420EBC" w:rsidP="00420EBC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B80C20">
              <w:rPr>
                <w:rFonts w:ascii="Times New Roman" w:hAnsi="Times New Roman" w:cs="Times New Roman"/>
              </w:rPr>
              <w:t>1110120870</w:t>
            </w:r>
          </w:p>
        </w:tc>
        <w:tc>
          <w:tcPr>
            <w:tcW w:w="128" w:type="pct"/>
            <w:gridSpan w:val="2"/>
            <w:vAlign w:val="center"/>
          </w:tcPr>
          <w:p w:rsidR="00420EBC" w:rsidRPr="00334ED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77" w:type="pct"/>
            <w:vAlign w:val="center"/>
          </w:tcPr>
          <w:p w:rsidR="00420EBC" w:rsidRPr="008A7F96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48,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>496</w:t>
            </w:r>
          </w:p>
        </w:tc>
        <w:tc>
          <w:tcPr>
            <w:tcW w:w="247" w:type="pct"/>
            <w:vAlign w:val="center"/>
          </w:tcPr>
          <w:p w:rsidR="00420EBC" w:rsidRPr="008A7F96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48,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>495</w:t>
            </w:r>
          </w:p>
        </w:tc>
        <w:tc>
          <w:tcPr>
            <w:tcW w:w="247" w:type="pct"/>
            <w:vAlign w:val="center"/>
          </w:tcPr>
          <w:p w:rsidR="00420EBC" w:rsidRPr="008A7F96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6,118</w:t>
            </w:r>
          </w:p>
        </w:tc>
        <w:tc>
          <w:tcPr>
            <w:tcW w:w="248" w:type="pct"/>
            <w:vAlign w:val="center"/>
          </w:tcPr>
          <w:p w:rsidR="00420EBC" w:rsidRPr="008A7F96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3,709</w:t>
            </w:r>
          </w:p>
        </w:tc>
        <w:tc>
          <w:tcPr>
            <w:tcW w:w="246" w:type="pct"/>
            <w:vAlign w:val="center"/>
          </w:tcPr>
          <w:p w:rsidR="00420EBC" w:rsidRPr="008A7F96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2,657</w:t>
            </w:r>
          </w:p>
        </w:tc>
        <w:tc>
          <w:tcPr>
            <w:tcW w:w="216" w:type="pct"/>
            <w:vAlign w:val="center"/>
          </w:tcPr>
          <w:p w:rsidR="00420EBC" w:rsidRPr="008A7F96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1,603</w:t>
            </w:r>
          </w:p>
        </w:tc>
        <w:tc>
          <w:tcPr>
            <w:tcW w:w="216" w:type="pct"/>
            <w:vAlign w:val="center"/>
          </w:tcPr>
          <w:p w:rsidR="00420EBC" w:rsidRPr="008A7F96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0,418</w:t>
            </w:r>
          </w:p>
        </w:tc>
        <w:tc>
          <w:tcPr>
            <w:tcW w:w="479" w:type="pct"/>
            <w:vAlign w:val="center"/>
          </w:tcPr>
          <w:p w:rsidR="00420EBC" w:rsidRPr="00137E8F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vAlign w:val="center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10" w:type="pct"/>
            <w:vAlign w:val="center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20EBC" w:rsidRPr="00634643" w:rsidTr="003B4806">
        <w:trPr>
          <w:tblCellSpacing w:w="5" w:type="nil"/>
        </w:trPr>
        <w:tc>
          <w:tcPr>
            <w:tcW w:w="78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420EBC" w:rsidRPr="00B80C20" w:rsidRDefault="00420EBC" w:rsidP="00420EBC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1110120880</w:t>
            </w:r>
          </w:p>
        </w:tc>
        <w:tc>
          <w:tcPr>
            <w:tcW w:w="128" w:type="pct"/>
            <w:gridSpan w:val="2"/>
            <w:vAlign w:val="center"/>
          </w:tcPr>
          <w:p w:rsidR="00420EBC" w:rsidRPr="00334ED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77" w:type="pct"/>
            <w:vAlign w:val="center"/>
          </w:tcPr>
          <w:p w:rsidR="00420EBC" w:rsidRPr="008A7F96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420EBC" w:rsidRPr="008A7F96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420EBC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12,616</w:t>
            </w:r>
          </w:p>
        </w:tc>
        <w:tc>
          <w:tcPr>
            <w:tcW w:w="248" w:type="pct"/>
            <w:vAlign w:val="center"/>
          </w:tcPr>
          <w:p w:rsidR="00420EBC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7,648</w:t>
            </w:r>
          </w:p>
        </w:tc>
        <w:tc>
          <w:tcPr>
            <w:tcW w:w="246" w:type="pct"/>
            <w:vAlign w:val="center"/>
          </w:tcPr>
          <w:p w:rsidR="00420EBC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5,479</w:t>
            </w:r>
          </w:p>
        </w:tc>
        <w:tc>
          <w:tcPr>
            <w:tcW w:w="216" w:type="pct"/>
            <w:vAlign w:val="center"/>
          </w:tcPr>
          <w:p w:rsidR="00420EBC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3,305</w:t>
            </w:r>
          </w:p>
        </w:tc>
        <w:tc>
          <w:tcPr>
            <w:tcW w:w="216" w:type="pct"/>
            <w:vAlign w:val="center"/>
          </w:tcPr>
          <w:p w:rsidR="00420EBC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0,861</w:t>
            </w:r>
          </w:p>
        </w:tc>
        <w:tc>
          <w:tcPr>
            <w:tcW w:w="479" w:type="pct"/>
            <w:vAlign w:val="center"/>
          </w:tcPr>
          <w:p w:rsidR="00420EBC" w:rsidRPr="00137E8F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vAlign w:val="center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10" w:type="pct"/>
            <w:vAlign w:val="center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20EBC" w:rsidRPr="00634643" w:rsidTr="00F9270E">
        <w:trPr>
          <w:trHeight w:val="267"/>
          <w:tblCellSpacing w:w="5" w:type="nil"/>
        </w:trPr>
        <w:tc>
          <w:tcPr>
            <w:tcW w:w="78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2" w:type="pct"/>
            <w:gridSpan w:val="5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01030100050000810 *</w:t>
            </w:r>
          </w:p>
        </w:tc>
        <w:tc>
          <w:tcPr>
            <w:tcW w:w="277" w:type="pct"/>
            <w:vAlign w:val="bottom"/>
          </w:tcPr>
          <w:p w:rsidR="00420EBC" w:rsidRDefault="00420EBC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1089,215</w:t>
            </w:r>
          </w:p>
        </w:tc>
        <w:tc>
          <w:tcPr>
            <w:tcW w:w="247" w:type="pct"/>
            <w:vAlign w:val="bottom"/>
          </w:tcPr>
          <w:p w:rsidR="00420EBC" w:rsidRDefault="00420EBC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2389,215</w:t>
            </w:r>
          </w:p>
        </w:tc>
        <w:tc>
          <w:tcPr>
            <w:tcW w:w="247" w:type="pct"/>
            <w:vAlign w:val="bottom"/>
          </w:tcPr>
          <w:p w:rsidR="00420EBC" w:rsidRDefault="00420EBC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3225,430</w:t>
            </w:r>
          </w:p>
        </w:tc>
        <w:tc>
          <w:tcPr>
            <w:tcW w:w="248" w:type="pct"/>
            <w:vAlign w:val="bottom"/>
          </w:tcPr>
          <w:p w:rsidR="00420EBC" w:rsidRDefault="00420EBC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4735,430</w:t>
            </w:r>
          </w:p>
        </w:tc>
        <w:tc>
          <w:tcPr>
            <w:tcW w:w="246" w:type="pct"/>
            <w:vAlign w:val="bottom"/>
          </w:tcPr>
          <w:p w:rsidR="00420EBC" w:rsidRDefault="00420EBC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6745,430</w:t>
            </w:r>
          </w:p>
        </w:tc>
        <w:tc>
          <w:tcPr>
            <w:tcW w:w="216" w:type="pct"/>
            <w:vAlign w:val="bottom"/>
          </w:tcPr>
          <w:p w:rsidR="00420EBC" w:rsidRDefault="00420EBC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3225,430</w:t>
            </w:r>
          </w:p>
        </w:tc>
        <w:tc>
          <w:tcPr>
            <w:tcW w:w="216" w:type="pct"/>
            <w:vAlign w:val="bottom"/>
          </w:tcPr>
          <w:p w:rsidR="00420EBC" w:rsidRDefault="00420EBC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3225,430</w:t>
            </w:r>
          </w:p>
        </w:tc>
        <w:tc>
          <w:tcPr>
            <w:tcW w:w="479" w:type="pct"/>
            <w:vAlign w:val="bottom"/>
          </w:tcPr>
          <w:p w:rsidR="00420EBC" w:rsidRDefault="00420EBC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3225,430</w:t>
            </w:r>
          </w:p>
        </w:tc>
        <w:tc>
          <w:tcPr>
            <w:tcW w:w="531" w:type="pct"/>
            <w:vAlign w:val="center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10" w:type="pct"/>
            <w:vAlign w:val="center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20EBC" w:rsidRPr="00634643" w:rsidTr="003B4806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420EBC" w:rsidRPr="00601D7E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2" w:type="pct"/>
            <w:gridSpan w:val="5"/>
          </w:tcPr>
          <w:p w:rsidR="00420EBC" w:rsidRPr="00601D7E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01020000050000810 *</w:t>
            </w:r>
          </w:p>
        </w:tc>
        <w:tc>
          <w:tcPr>
            <w:tcW w:w="277" w:type="pct"/>
          </w:tcPr>
          <w:p w:rsidR="00420EBC" w:rsidRPr="00601D7E" w:rsidRDefault="00420EBC" w:rsidP="00420EBC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8500,000</w:t>
            </w:r>
          </w:p>
        </w:tc>
        <w:tc>
          <w:tcPr>
            <w:tcW w:w="247" w:type="pct"/>
          </w:tcPr>
          <w:p w:rsidR="00420EBC" w:rsidRPr="00601D7E" w:rsidRDefault="00420EBC" w:rsidP="00420EBC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5000,000</w:t>
            </w:r>
          </w:p>
        </w:tc>
        <w:tc>
          <w:tcPr>
            <w:tcW w:w="247" w:type="pct"/>
          </w:tcPr>
          <w:p w:rsidR="00420EBC" w:rsidRPr="00601D7E" w:rsidRDefault="00420EBC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8500,000</w:t>
            </w:r>
          </w:p>
        </w:tc>
        <w:tc>
          <w:tcPr>
            <w:tcW w:w="248" w:type="pct"/>
          </w:tcPr>
          <w:p w:rsidR="00420EBC" w:rsidRPr="00601D7E" w:rsidRDefault="00420EBC" w:rsidP="00420E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6" w:type="pct"/>
          </w:tcPr>
          <w:p w:rsidR="00420EBC" w:rsidRPr="00601D7E" w:rsidRDefault="00420EBC" w:rsidP="00420E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" w:type="pct"/>
          </w:tcPr>
          <w:p w:rsidR="00420EBC" w:rsidRPr="00601D7E" w:rsidRDefault="00420EBC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8500,000</w:t>
            </w:r>
          </w:p>
        </w:tc>
        <w:tc>
          <w:tcPr>
            <w:tcW w:w="216" w:type="pct"/>
          </w:tcPr>
          <w:p w:rsidR="00420EBC" w:rsidRPr="00601D7E" w:rsidRDefault="00F9270E" w:rsidP="00F927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2550</w:t>
            </w:r>
            <w:r w:rsidR="00420EBC">
              <w:rPr>
                <w:sz w:val="22"/>
                <w:szCs w:val="22"/>
              </w:rPr>
              <w:t>,000</w:t>
            </w:r>
          </w:p>
        </w:tc>
      </w:tr>
      <w:tr w:rsidR="00F9270E" w:rsidRPr="00601D7E" w:rsidTr="003B4806">
        <w:trPr>
          <w:gridAfter w:val="3"/>
          <w:wAfter w:w="1520" w:type="pct"/>
          <w:tblCellSpacing w:w="5" w:type="nil"/>
        </w:trPr>
        <w:tc>
          <w:tcPr>
            <w:tcW w:w="78" w:type="pct"/>
            <w:vMerge w:val="restart"/>
          </w:tcPr>
          <w:p w:rsidR="00F9270E" w:rsidRPr="00634643" w:rsidRDefault="00F9270E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F9270E" w:rsidRPr="00634643" w:rsidRDefault="00F9270E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70E" w:rsidRPr="00634643" w:rsidRDefault="00F9270E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6" w:type="pct"/>
            <w:vMerge w:val="restart"/>
          </w:tcPr>
          <w:p w:rsidR="00F9270E" w:rsidRPr="00634643" w:rsidRDefault="00F9270E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</w:t>
            </w:r>
          </w:p>
          <w:p w:rsidR="00F9270E" w:rsidRPr="00634643" w:rsidRDefault="00F9270E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 w:val="restart"/>
          </w:tcPr>
          <w:p w:rsidR="00F9270E" w:rsidRPr="00634643" w:rsidRDefault="00F9270E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70" w:type="pct"/>
          </w:tcPr>
          <w:p w:rsidR="00F9270E" w:rsidRPr="00634643" w:rsidRDefault="00F9270E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4" w:type="pct"/>
            <w:vAlign w:val="center"/>
          </w:tcPr>
          <w:p w:rsidR="00F9270E" w:rsidRPr="00601D7E" w:rsidRDefault="00F9270E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F9270E" w:rsidRPr="00601D7E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  <w:t>X</w:t>
            </w:r>
          </w:p>
        </w:tc>
        <w:tc>
          <w:tcPr>
            <w:tcW w:w="92" w:type="pct"/>
          </w:tcPr>
          <w:p w:rsidR="00F9270E" w:rsidRPr="00601D7E" w:rsidRDefault="00F9270E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9" w:type="pct"/>
            <w:gridSpan w:val="2"/>
          </w:tcPr>
          <w:p w:rsidR="00F9270E" w:rsidRPr="00601D7E" w:rsidRDefault="00F9270E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7" w:type="pct"/>
          </w:tcPr>
          <w:p w:rsidR="00F9270E" w:rsidRPr="00270359" w:rsidRDefault="00F9270E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7" w:type="pct"/>
            <w:vAlign w:val="bottom"/>
          </w:tcPr>
          <w:p w:rsidR="00F9270E" w:rsidRDefault="00F9270E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10130,450</w:t>
            </w:r>
          </w:p>
        </w:tc>
        <w:tc>
          <w:tcPr>
            <w:tcW w:w="247" w:type="pct"/>
            <w:vAlign w:val="bottom"/>
          </w:tcPr>
          <w:p w:rsidR="00F9270E" w:rsidRDefault="00F9270E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9350,693</w:t>
            </w:r>
          </w:p>
        </w:tc>
        <w:tc>
          <w:tcPr>
            <w:tcW w:w="247" w:type="pct"/>
            <w:vAlign w:val="bottom"/>
          </w:tcPr>
          <w:p w:rsidR="00F9270E" w:rsidRDefault="00F9270E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10966,445</w:t>
            </w:r>
          </w:p>
        </w:tc>
        <w:tc>
          <w:tcPr>
            <w:tcW w:w="248" w:type="pct"/>
            <w:vAlign w:val="bottom"/>
          </w:tcPr>
          <w:p w:rsidR="00F9270E" w:rsidRDefault="00F9270E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14599,691</w:t>
            </w:r>
          </w:p>
        </w:tc>
        <w:tc>
          <w:tcPr>
            <w:tcW w:w="246" w:type="pct"/>
            <w:vAlign w:val="bottom"/>
          </w:tcPr>
          <w:p w:rsidR="00F9270E" w:rsidRDefault="00CA1FE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10898,707</w:t>
            </w:r>
          </w:p>
        </w:tc>
        <w:tc>
          <w:tcPr>
            <w:tcW w:w="216" w:type="pct"/>
            <w:vAlign w:val="bottom"/>
          </w:tcPr>
          <w:p w:rsidR="00F9270E" w:rsidRDefault="00F9270E" w:rsidP="00F9270E">
            <w:pPr>
              <w:ind w:left="-76" w:right="-7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10156,000</w:t>
            </w:r>
          </w:p>
        </w:tc>
        <w:tc>
          <w:tcPr>
            <w:tcW w:w="216" w:type="pct"/>
            <w:vAlign w:val="bottom"/>
          </w:tcPr>
          <w:p w:rsidR="00F9270E" w:rsidRDefault="00F9270E" w:rsidP="00F9270E">
            <w:pPr>
              <w:ind w:left="-74" w:right="-7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10156,000</w:t>
            </w:r>
          </w:p>
        </w:tc>
      </w:tr>
      <w:tr w:rsidR="00420EBC" w:rsidRPr="00634643" w:rsidTr="003B4806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 w:val="restart"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420EBC" w:rsidRPr="002C4C7B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92" w:type="pct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79" w:type="pct"/>
            <w:gridSpan w:val="2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1120181000</w:t>
            </w:r>
          </w:p>
        </w:tc>
        <w:tc>
          <w:tcPr>
            <w:tcW w:w="97" w:type="pct"/>
          </w:tcPr>
          <w:p w:rsidR="00420EBC" w:rsidRPr="00270359" w:rsidRDefault="00420EBC" w:rsidP="00420EBC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277" w:type="pct"/>
          </w:tcPr>
          <w:p w:rsidR="00420EBC" w:rsidRPr="00270359" w:rsidRDefault="00420EBC" w:rsidP="00420EB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5000,000</w:t>
            </w:r>
          </w:p>
        </w:tc>
        <w:tc>
          <w:tcPr>
            <w:tcW w:w="247" w:type="pct"/>
          </w:tcPr>
          <w:p w:rsidR="00420EBC" w:rsidRPr="00270359" w:rsidRDefault="00420EBC" w:rsidP="00420EB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5000,000</w:t>
            </w:r>
          </w:p>
        </w:tc>
        <w:tc>
          <w:tcPr>
            <w:tcW w:w="247" w:type="pct"/>
          </w:tcPr>
          <w:p w:rsidR="00420EBC" w:rsidRPr="00270359" w:rsidRDefault="00420EBC" w:rsidP="00420EBC">
            <w:pPr>
              <w:ind w:right="-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5509</w:t>
            </w:r>
            <w:r w:rsidRPr="0027035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206</w:t>
            </w:r>
          </w:p>
        </w:tc>
        <w:tc>
          <w:tcPr>
            <w:tcW w:w="248" w:type="pct"/>
          </w:tcPr>
          <w:p w:rsidR="00420EBC" w:rsidRPr="00270359" w:rsidRDefault="00420EBC" w:rsidP="00420EB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5581</w:t>
            </w:r>
            <w:r w:rsidRPr="0027035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439</w:t>
            </w:r>
          </w:p>
        </w:tc>
        <w:tc>
          <w:tcPr>
            <w:tcW w:w="246" w:type="pct"/>
          </w:tcPr>
          <w:p w:rsidR="00420EBC" w:rsidRPr="00270359" w:rsidRDefault="00420EBC" w:rsidP="00F9270E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</w:t>
            </w:r>
            <w:r w:rsidR="00F9270E">
              <w:rPr>
                <w:sz w:val="22"/>
                <w:szCs w:val="22"/>
              </w:rPr>
              <w:t>356</w:t>
            </w:r>
            <w:r w:rsidRPr="00270359">
              <w:rPr>
                <w:sz w:val="22"/>
                <w:szCs w:val="22"/>
              </w:rPr>
              <w:t>,000</w:t>
            </w:r>
          </w:p>
        </w:tc>
        <w:tc>
          <w:tcPr>
            <w:tcW w:w="216" w:type="pct"/>
          </w:tcPr>
          <w:p w:rsidR="00420EBC" w:rsidRDefault="00420EBC" w:rsidP="00F9270E">
            <w:r w:rsidRPr="00EC7003">
              <w:rPr>
                <w:sz w:val="22"/>
                <w:szCs w:val="22"/>
              </w:rPr>
              <w:t>5</w:t>
            </w:r>
            <w:r w:rsidR="00F9270E">
              <w:rPr>
                <w:sz w:val="22"/>
                <w:szCs w:val="22"/>
              </w:rPr>
              <w:t>356</w:t>
            </w:r>
            <w:r w:rsidRPr="00EC7003">
              <w:rPr>
                <w:sz w:val="22"/>
                <w:szCs w:val="22"/>
              </w:rPr>
              <w:t>,000</w:t>
            </w:r>
          </w:p>
        </w:tc>
        <w:tc>
          <w:tcPr>
            <w:tcW w:w="216" w:type="pct"/>
          </w:tcPr>
          <w:p w:rsidR="00420EBC" w:rsidRDefault="00F9270E" w:rsidP="00F9270E">
            <w:r>
              <w:rPr>
                <w:sz w:val="22"/>
                <w:szCs w:val="22"/>
              </w:rPr>
              <w:t>5356</w:t>
            </w:r>
            <w:r w:rsidR="00420EBC" w:rsidRPr="00EC7003">
              <w:rPr>
                <w:sz w:val="22"/>
                <w:szCs w:val="22"/>
              </w:rPr>
              <w:t>,000</w:t>
            </w:r>
          </w:p>
        </w:tc>
      </w:tr>
      <w:tr w:rsidR="00420EBC" w:rsidRPr="00634643" w:rsidTr="003B4806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420EBC" w:rsidRPr="00594A9F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420EBC" w:rsidRPr="00594A9F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92" w:type="pct"/>
          </w:tcPr>
          <w:p w:rsidR="00420EBC" w:rsidRPr="00594A9F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79" w:type="pct"/>
            <w:gridSpan w:val="2"/>
          </w:tcPr>
          <w:p w:rsidR="00420EBC" w:rsidRPr="00594A9F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1120380150</w:t>
            </w:r>
          </w:p>
        </w:tc>
        <w:tc>
          <w:tcPr>
            <w:tcW w:w="97" w:type="pct"/>
          </w:tcPr>
          <w:p w:rsidR="00420EBC" w:rsidRPr="00270359" w:rsidRDefault="00420EBC" w:rsidP="00420EBC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277" w:type="pct"/>
          </w:tcPr>
          <w:p w:rsidR="00420EBC" w:rsidRPr="00270359" w:rsidRDefault="00420EBC" w:rsidP="00420EB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5130,450</w:t>
            </w:r>
          </w:p>
        </w:tc>
        <w:tc>
          <w:tcPr>
            <w:tcW w:w="247" w:type="pct"/>
          </w:tcPr>
          <w:p w:rsidR="00420EBC" w:rsidRPr="00270359" w:rsidRDefault="00420EBC" w:rsidP="00420EB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4350,693</w:t>
            </w:r>
          </w:p>
        </w:tc>
        <w:tc>
          <w:tcPr>
            <w:tcW w:w="247" w:type="pct"/>
          </w:tcPr>
          <w:p w:rsidR="00420EBC" w:rsidRDefault="00420EBC" w:rsidP="00420EB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5457,239</w:t>
            </w:r>
          </w:p>
        </w:tc>
        <w:tc>
          <w:tcPr>
            <w:tcW w:w="248" w:type="pct"/>
          </w:tcPr>
          <w:p w:rsidR="00420EBC" w:rsidRDefault="00420EB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9018,252</w:t>
            </w:r>
          </w:p>
        </w:tc>
        <w:tc>
          <w:tcPr>
            <w:tcW w:w="246" w:type="pct"/>
          </w:tcPr>
          <w:p w:rsidR="00420EBC" w:rsidRDefault="00CA1FEC" w:rsidP="00F9270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5542,707</w:t>
            </w:r>
          </w:p>
        </w:tc>
        <w:tc>
          <w:tcPr>
            <w:tcW w:w="216" w:type="pct"/>
          </w:tcPr>
          <w:p w:rsidR="00420EBC" w:rsidRDefault="00420EB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4800,000</w:t>
            </w:r>
          </w:p>
        </w:tc>
        <w:tc>
          <w:tcPr>
            <w:tcW w:w="216" w:type="pct"/>
          </w:tcPr>
          <w:p w:rsidR="00420EBC" w:rsidRDefault="00420EB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4800,000</w:t>
            </w:r>
          </w:p>
        </w:tc>
      </w:tr>
      <w:tr w:rsidR="00F9270E" w:rsidRPr="00634643" w:rsidTr="003B4806">
        <w:trPr>
          <w:gridAfter w:val="3"/>
          <w:wAfter w:w="1520" w:type="pct"/>
          <w:trHeight w:val="285"/>
          <w:tblCellSpacing w:w="5" w:type="nil"/>
        </w:trPr>
        <w:tc>
          <w:tcPr>
            <w:tcW w:w="78" w:type="pct"/>
            <w:vMerge w:val="restart"/>
          </w:tcPr>
          <w:p w:rsidR="00F9270E" w:rsidRPr="00634643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" w:type="pct"/>
            <w:vMerge w:val="restart"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402" w:type="pct"/>
            <w:vMerge w:val="restart"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370" w:type="pct"/>
            <w:vAlign w:val="center"/>
          </w:tcPr>
          <w:p w:rsidR="00F9270E" w:rsidRPr="005B7AA1" w:rsidRDefault="00F9270E" w:rsidP="00420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4" w:type="pct"/>
            <w:vAlign w:val="center"/>
          </w:tcPr>
          <w:p w:rsidR="00F9270E" w:rsidRPr="005B7AA1" w:rsidRDefault="00F9270E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F9270E" w:rsidRPr="005B7AA1" w:rsidRDefault="00F9270E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2" w:type="pct"/>
            <w:vAlign w:val="center"/>
          </w:tcPr>
          <w:p w:rsidR="00F9270E" w:rsidRPr="005B7AA1" w:rsidRDefault="00F9270E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9" w:type="pct"/>
            <w:gridSpan w:val="2"/>
            <w:vAlign w:val="center"/>
          </w:tcPr>
          <w:p w:rsidR="00F9270E" w:rsidRPr="005B7AA1" w:rsidRDefault="00F9270E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7" w:type="pct"/>
            <w:vAlign w:val="center"/>
          </w:tcPr>
          <w:p w:rsidR="00F9270E" w:rsidRPr="00270359" w:rsidRDefault="00F9270E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7" w:type="pct"/>
            <w:vAlign w:val="bottom"/>
          </w:tcPr>
          <w:p w:rsidR="00F9270E" w:rsidRDefault="00F9270E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247" w:type="pct"/>
            <w:vAlign w:val="bottom"/>
          </w:tcPr>
          <w:p w:rsidR="00F9270E" w:rsidRDefault="00F9270E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247" w:type="pct"/>
            <w:vAlign w:val="bottom"/>
          </w:tcPr>
          <w:p w:rsidR="00F9270E" w:rsidRDefault="00F9270E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10857,314</w:t>
            </w:r>
          </w:p>
        </w:tc>
        <w:tc>
          <w:tcPr>
            <w:tcW w:w="248" w:type="pct"/>
            <w:vAlign w:val="bottom"/>
          </w:tcPr>
          <w:p w:rsidR="00F9270E" w:rsidRDefault="00F9270E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246" w:type="pct"/>
            <w:vAlign w:val="bottom"/>
          </w:tcPr>
          <w:p w:rsidR="00F9270E" w:rsidRDefault="00AD6F4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10590,852</w:t>
            </w:r>
          </w:p>
        </w:tc>
        <w:tc>
          <w:tcPr>
            <w:tcW w:w="216" w:type="pct"/>
            <w:vAlign w:val="bottom"/>
          </w:tcPr>
          <w:p w:rsidR="00F9270E" w:rsidRDefault="00F9270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8662,177</w:t>
            </w:r>
          </w:p>
        </w:tc>
        <w:tc>
          <w:tcPr>
            <w:tcW w:w="216" w:type="pct"/>
            <w:vAlign w:val="bottom"/>
          </w:tcPr>
          <w:p w:rsidR="00F9270E" w:rsidRDefault="00F9270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8110,881</w:t>
            </w:r>
          </w:p>
        </w:tc>
      </w:tr>
      <w:tr w:rsidR="00F9270E" w:rsidRPr="00634643" w:rsidTr="003B4806">
        <w:trPr>
          <w:gridAfter w:val="3"/>
          <w:wAfter w:w="1520" w:type="pct"/>
          <w:trHeight w:val="321"/>
          <w:tblCellSpacing w:w="5" w:type="nil"/>
        </w:trPr>
        <w:tc>
          <w:tcPr>
            <w:tcW w:w="78" w:type="pct"/>
            <w:vMerge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 w:val="restart"/>
            <w:vAlign w:val="center"/>
          </w:tcPr>
          <w:p w:rsidR="00F9270E" w:rsidRPr="005B7AA1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F9270E" w:rsidRPr="005B7AA1" w:rsidRDefault="00F9270E" w:rsidP="00420EB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F9270E" w:rsidRPr="005B7AA1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F9270E" w:rsidRPr="005B7AA1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F9270E" w:rsidRPr="005B7AA1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97" w:type="pct"/>
            <w:vAlign w:val="center"/>
          </w:tcPr>
          <w:p w:rsidR="00F9270E" w:rsidRPr="005B7AA1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</w:p>
        </w:tc>
        <w:tc>
          <w:tcPr>
            <w:tcW w:w="277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5697,487</w:t>
            </w:r>
          </w:p>
        </w:tc>
        <w:tc>
          <w:tcPr>
            <w:tcW w:w="247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5566,848</w:t>
            </w:r>
          </w:p>
        </w:tc>
        <w:tc>
          <w:tcPr>
            <w:tcW w:w="247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6004,385</w:t>
            </w:r>
          </w:p>
        </w:tc>
        <w:tc>
          <w:tcPr>
            <w:tcW w:w="248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5757,560</w:t>
            </w:r>
          </w:p>
        </w:tc>
        <w:tc>
          <w:tcPr>
            <w:tcW w:w="246" w:type="pct"/>
          </w:tcPr>
          <w:p w:rsidR="00F9270E" w:rsidRDefault="00F927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6301,320</w:t>
            </w:r>
          </w:p>
        </w:tc>
        <w:tc>
          <w:tcPr>
            <w:tcW w:w="216" w:type="pct"/>
          </w:tcPr>
          <w:p w:rsidR="00F9270E" w:rsidRDefault="00F927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5407,588</w:t>
            </w:r>
          </w:p>
        </w:tc>
        <w:tc>
          <w:tcPr>
            <w:tcW w:w="216" w:type="pct"/>
          </w:tcPr>
          <w:p w:rsidR="00F9270E" w:rsidRDefault="00F927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5061,532</w:t>
            </w:r>
          </w:p>
        </w:tc>
      </w:tr>
      <w:tr w:rsidR="00F9270E" w:rsidRPr="00634643" w:rsidTr="003B4806">
        <w:trPr>
          <w:gridAfter w:val="3"/>
          <w:wAfter w:w="1520" w:type="pct"/>
          <w:trHeight w:val="270"/>
          <w:tblCellSpacing w:w="5" w:type="nil"/>
        </w:trPr>
        <w:tc>
          <w:tcPr>
            <w:tcW w:w="78" w:type="pct"/>
            <w:vMerge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F9270E" w:rsidRPr="005B7AA1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F9270E" w:rsidRPr="005B7AA1" w:rsidRDefault="00F9270E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F9270E" w:rsidRPr="005B7AA1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F9270E" w:rsidRPr="005B7AA1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F9270E" w:rsidRPr="005B7AA1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97" w:type="pct"/>
            <w:vAlign w:val="center"/>
          </w:tcPr>
          <w:p w:rsidR="00F9270E" w:rsidRPr="005B7AA1" w:rsidRDefault="00F9270E" w:rsidP="00420EBC">
            <w:pPr>
              <w:pStyle w:val="ConsPlusCell"/>
              <w:tabs>
                <w:tab w:val="left" w:pos="70"/>
              </w:tabs>
              <w:ind w:left="-72" w:right="-63" w:firstLine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</w:t>
            </w:r>
          </w:p>
        </w:tc>
        <w:tc>
          <w:tcPr>
            <w:tcW w:w="277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1005,048</w:t>
            </w:r>
          </w:p>
        </w:tc>
        <w:tc>
          <w:tcPr>
            <w:tcW w:w="247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970,079</w:t>
            </w:r>
          </w:p>
        </w:tc>
        <w:tc>
          <w:tcPr>
            <w:tcW w:w="247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971,160</w:t>
            </w:r>
          </w:p>
        </w:tc>
        <w:tc>
          <w:tcPr>
            <w:tcW w:w="248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996,759</w:t>
            </w:r>
          </w:p>
        </w:tc>
        <w:tc>
          <w:tcPr>
            <w:tcW w:w="246" w:type="pct"/>
          </w:tcPr>
          <w:p w:rsidR="00F9270E" w:rsidRDefault="00F927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1283,079</w:t>
            </w:r>
          </w:p>
        </w:tc>
        <w:tc>
          <w:tcPr>
            <w:tcW w:w="216" w:type="pct"/>
          </w:tcPr>
          <w:p w:rsidR="00F9270E" w:rsidRDefault="00F927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1078,472</w:t>
            </w:r>
          </w:p>
        </w:tc>
        <w:tc>
          <w:tcPr>
            <w:tcW w:w="216" w:type="pct"/>
          </w:tcPr>
          <w:p w:rsidR="00F9270E" w:rsidRDefault="00F927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1009,451</w:t>
            </w:r>
          </w:p>
        </w:tc>
      </w:tr>
      <w:tr w:rsidR="00F9270E" w:rsidRPr="00634643" w:rsidTr="003B4806">
        <w:trPr>
          <w:gridAfter w:val="3"/>
          <w:wAfter w:w="1520" w:type="pct"/>
          <w:trHeight w:val="270"/>
          <w:tblCellSpacing w:w="5" w:type="nil"/>
        </w:trPr>
        <w:tc>
          <w:tcPr>
            <w:tcW w:w="78" w:type="pct"/>
            <w:vMerge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F9270E" w:rsidRPr="005B7AA1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F9270E" w:rsidRPr="005B7AA1" w:rsidRDefault="00F9270E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F9270E" w:rsidRPr="005B7AA1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F9270E" w:rsidRPr="005B7AA1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F9270E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97" w:type="pct"/>
            <w:vAlign w:val="center"/>
          </w:tcPr>
          <w:p w:rsidR="00F9270E" w:rsidRPr="005B7AA1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129</w:t>
            </w:r>
          </w:p>
        </w:tc>
        <w:tc>
          <w:tcPr>
            <w:tcW w:w="277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1871,902</w:t>
            </w:r>
          </w:p>
        </w:tc>
        <w:tc>
          <w:tcPr>
            <w:tcW w:w="247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2579,831</w:t>
            </w:r>
          </w:p>
        </w:tc>
        <w:tc>
          <w:tcPr>
            <w:tcW w:w="247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2635,337</w:t>
            </w:r>
          </w:p>
        </w:tc>
        <w:tc>
          <w:tcPr>
            <w:tcW w:w="248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2412,031</w:t>
            </w:r>
          </w:p>
        </w:tc>
        <w:tc>
          <w:tcPr>
            <w:tcW w:w="246" w:type="pct"/>
          </w:tcPr>
          <w:p w:rsidR="00F9270E" w:rsidRDefault="00AD6F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2566,755</w:t>
            </w:r>
          </w:p>
        </w:tc>
        <w:tc>
          <w:tcPr>
            <w:tcW w:w="216" w:type="pct"/>
          </w:tcPr>
          <w:p w:rsidR="00F9270E" w:rsidRDefault="00F927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1958,790</w:t>
            </w:r>
          </w:p>
        </w:tc>
        <w:tc>
          <w:tcPr>
            <w:tcW w:w="216" w:type="pct"/>
          </w:tcPr>
          <w:p w:rsidR="00F9270E" w:rsidRDefault="00F927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1833,437</w:t>
            </w:r>
          </w:p>
        </w:tc>
      </w:tr>
      <w:tr w:rsidR="00F9270E" w:rsidRPr="00634643" w:rsidTr="003B4806">
        <w:trPr>
          <w:gridAfter w:val="3"/>
          <w:wAfter w:w="1520" w:type="pct"/>
          <w:trHeight w:val="262"/>
          <w:tblCellSpacing w:w="5" w:type="nil"/>
        </w:trPr>
        <w:tc>
          <w:tcPr>
            <w:tcW w:w="78" w:type="pct"/>
            <w:vMerge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F9270E" w:rsidRPr="005B7AA1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F9270E" w:rsidRPr="005B7AA1" w:rsidRDefault="00F9270E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F9270E" w:rsidRPr="005B7AA1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F9270E" w:rsidRPr="005B7AA1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F9270E" w:rsidRPr="005B7AA1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97" w:type="pct"/>
            <w:vAlign w:val="center"/>
          </w:tcPr>
          <w:p w:rsidR="00F9270E" w:rsidRPr="005B7AA1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277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591,281</w:t>
            </w:r>
          </w:p>
        </w:tc>
        <w:tc>
          <w:tcPr>
            <w:tcW w:w="247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512,363</w:t>
            </w:r>
          </w:p>
        </w:tc>
        <w:tc>
          <w:tcPr>
            <w:tcW w:w="247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1101,303</w:t>
            </w:r>
          </w:p>
        </w:tc>
        <w:tc>
          <w:tcPr>
            <w:tcW w:w="248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505,021</w:t>
            </w:r>
          </w:p>
        </w:tc>
        <w:tc>
          <w:tcPr>
            <w:tcW w:w="246" w:type="pct"/>
          </w:tcPr>
          <w:p w:rsidR="00F9270E" w:rsidRDefault="00AD6F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436,498</w:t>
            </w:r>
          </w:p>
        </w:tc>
        <w:tc>
          <w:tcPr>
            <w:tcW w:w="216" w:type="pct"/>
          </w:tcPr>
          <w:p w:rsidR="00F9270E" w:rsidRDefault="00F927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215,502</w:t>
            </w:r>
          </w:p>
        </w:tc>
        <w:tc>
          <w:tcPr>
            <w:tcW w:w="216" w:type="pct"/>
          </w:tcPr>
          <w:p w:rsidR="00F9270E" w:rsidRDefault="00F927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204,727</w:t>
            </w:r>
          </w:p>
        </w:tc>
      </w:tr>
      <w:tr w:rsidR="00420EBC" w:rsidRPr="00634643" w:rsidTr="003B4806">
        <w:trPr>
          <w:gridAfter w:val="3"/>
          <w:wAfter w:w="1520" w:type="pct"/>
          <w:trHeight w:val="266"/>
          <w:tblCellSpacing w:w="5" w:type="nil"/>
        </w:trPr>
        <w:tc>
          <w:tcPr>
            <w:tcW w:w="78" w:type="pct"/>
            <w:vMerge/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420EBC" w:rsidRPr="005B7AA1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420EBC" w:rsidRPr="005B7AA1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420EBC" w:rsidRPr="005B7AA1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420EBC" w:rsidRPr="005B7AA1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420EBC" w:rsidRPr="005B7AA1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97" w:type="pct"/>
            <w:vAlign w:val="center"/>
          </w:tcPr>
          <w:p w:rsidR="00420EBC" w:rsidRPr="005B7AA1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851</w:t>
            </w:r>
          </w:p>
        </w:tc>
        <w:tc>
          <w:tcPr>
            <w:tcW w:w="277" w:type="pct"/>
          </w:tcPr>
          <w:p w:rsidR="00420EBC" w:rsidRDefault="00420EB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7" w:type="pct"/>
          </w:tcPr>
          <w:p w:rsidR="00420EBC" w:rsidRDefault="00420EB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7" w:type="pct"/>
          </w:tcPr>
          <w:p w:rsidR="00420EBC" w:rsidRDefault="00420EB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7,223</w:t>
            </w:r>
          </w:p>
        </w:tc>
        <w:tc>
          <w:tcPr>
            <w:tcW w:w="248" w:type="pct"/>
          </w:tcPr>
          <w:p w:rsidR="00420EBC" w:rsidRDefault="00420EBC" w:rsidP="00420EB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6" w:type="pct"/>
          </w:tcPr>
          <w:p w:rsidR="00420EBC" w:rsidRDefault="00420EBC" w:rsidP="00420EB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6" w:type="pct"/>
          </w:tcPr>
          <w:p w:rsidR="00420EBC" w:rsidRDefault="00420EBC" w:rsidP="00420EB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6" w:type="pct"/>
          </w:tcPr>
          <w:p w:rsidR="00420EBC" w:rsidRDefault="00420EBC" w:rsidP="00420EB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30689" w:rsidRPr="00634643" w:rsidTr="003B4806">
        <w:trPr>
          <w:gridAfter w:val="3"/>
          <w:wAfter w:w="1520" w:type="pct"/>
          <w:trHeight w:val="270"/>
          <w:tblCellSpacing w:w="5" w:type="nil"/>
        </w:trPr>
        <w:tc>
          <w:tcPr>
            <w:tcW w:w="78" w:type="pct"/>
            <w:vMerge/>
          </w:tcPr>
          <w:p w:rsidR="00230689" w:rsidRPr="00634643" w:rsidRDefault="00230689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230689" w:rsidRPr="00634643" w:rsidRDefault="00230689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230689" w:rsidRPr="00634643" w:rsidRDefault="00230689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230689" w:rsidRPr="005B7AA1" w:rsidRDefault="00230689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230689" w:rsidRPr="005B7AA1" w:rsidRDefault="00230689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230689" w:rsidRPr="005B7AA1" w:rsidRDefault="00230689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230689" w:rsidRPr="005B7AA1" w:rsidRDefault="00230689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230689" w:rsidRPr="005B7AA1" w:rsidRDefault="00230689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97" w:type="pct"/>
            <w:vAlign w:val="center"/>
          </w:tcPr>
          <w:p w:rsidR="00230689" w:rsidRPr="005B7AA1" w:rsidRDefault="00230689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852</w:t>
            </w:r>
          </w:p>
        </w:tc>
        <w:tc>
          <w:tcPr>
            <w:tcW w:w="277" w:type="pct"/>
          </w:tcPr>
          <w:p w:rsidR="00230689" w:rsidRDefault="00230689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5,538</w:t>
            </w:r>
          </w:p>
        </w:tc>
        <w:tc>
          <w:tcPr>
            <w:tcW w:w="247" w:type="pct"/>
          </w:tcPr>
          <w:p w:rsidR="00230689" w:rsidRDefault="00230689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3,900</w:t>
            </w:r>
          </w:p>
        </w:tc>
        <w:tc>
          <w:tcPr>
            <w:tcW w:w="247" w:type="pct"/>
          </w:tcPr>
          <w:p w:rsidR="00230689" w:rsidRDefault="00230689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5,697</w:t>
            </w:r>
          </w:p>
        </w:tc>
        <w:tc>
          <w:tcPr>
            <w:tcW w:w="248" w:type="pct"/>
          </w:tcPr>
          <w:p w:rsidR="00230689" w:rsidRDefault="00230689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3,183</w:t>
            </w:r>
          </w:p>
        </w:tc>
        <w:tc>
          <w:tcPr>
            <w:tcW w:w="246" w:type="pct"/>
          </w:tcPr>
          <w:p w:rsidR="00230689" w:rsidRDefault="0023068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3,200</w:t>
            </w:r>
          </w:p>
        </w:tc>
        <w:tc>
          <w:tcPr>
            <w:tcW w:w="216" w:type="pct"/>
          </w:tcPr>
          <w:p w:rsidR="00230689" w:rsidRDefault="0023068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1,825</w:t>
            </w:r>
          </w:p>
        </w:tc>
        <w:tc>
          <w:tcPr>
            <w:tcW w:w="216" w:type="pct"/>
          </w:tcPr>
          <w:p w:rsidR="00230689" w:rsidRDefault="0023068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1,734</w:t>
            </w:r>
          </w:p>
        </w:tc>
      </w:tr>
      <w:tr w:rsidR="00420EBC" w:rsidRPr="00634643" w:rsidTr="003B4806">
        <w:trPr>
          <w:gridAfter w:val="3"/>
          <w:wAfter w:w="1520" w:type="pct"/>
          <w:trHeight w:val="270"/>
          <w:tblCellSpacing w:w="5" w:type="nil"/>
        </w:trPr>
        <w:tc>
          <w:tcPr>
            <w:tcW w:w="78" w:type="pct"/>
            <w:vMerge/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420EBC" w:rsidRPr="005B7AA1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420EBC" w:rsidRPr="005B7AA1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420EBC" w:rsidRPr="005B7AA1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420EBC" w:rsidRPr="005B7AA1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420EBC" w:rsidRPr="005B7AA1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97" w:type="pct"/>
            <w:vAlign w:val="center"/>
          </w:tcPr>
          <w:p w:rsidR="00420EBC" w:rsidRPr="005B7AA1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3</w:t>
            </w:r>
          </w:p>
        </w:tc>
        <w:tc>
          <w:tcPr>
            <w:tcW w:w="277" w:type="pct"/>
          </w:tcPr>
          <w:p w:rsidR="00420EBC" w:rsidRPr="00EE306A" w:rsidRDefault="00420EBC" w:rsidP="00420EBC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63,872</w:t>
            </w:r>
          </w:p>
        </w:tc>
        <w:tc>
          <w:tcPr>
            <w:tcW w:w="247" w:type="pct"/>
            <w:vAlign w:val="bottom"/>
          </w:tcPr>
          <w:p w:rsidR="00420EBC" w:rsidRDefault="00420EB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138,789</w:t>
            </w:r>
          </w:p>
        </w:tc>
        <w:tc>
          <w:tcPr>
            <w:tcW w:w="247" w:type="pct"/>
            <w:vAlign w:val="bottom"/>
          </w:tcPr>
          <w:p w:rsidR="00420EBC" w:rsidRDefault="00420EB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132,209</w:t>
            </w:r>
          </w:p>
        </w:tc>
        <w:tc>
          <w:tcPr>
            <w:tcW w:w="248" w:type="pct"/>
            <w:vAlign w:val="bottom"/>
          </w:tcPr>
          <w:p w:rsidR="00420EBC" w:rsidRDefault="00420EBC" w:rsidP="00420EB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46" w:type="pct"/>
            <w:vAlign w:val="bottom"/>
          </w:tcPr>
          <w:p w:rsidR="00420EBC" w:rsidRDefault="00420EBC" w:rsidP="00420EB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16" w:type="pct"/>
          </w:tcPr>
          <w:p w:rsidR="00420EBC" w:rsidRDefault="00420EBC" w:rsidP="00420EBC"/>
        </w:tc>
        <w:tc>
          <w:tcPr>
            <w:tcW w:w="216" w:type="pct"/>
          </w:tcPr>
          <w:p w:rsidR="00420EBC" w:rsidRDefault="00420EBC" w:rsidP="00420EBC"/>
        </w:tc>
      </w:tr>
    </w:tbl>
    <w:p w:rsidR="00420EBC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реквизиты нормативного правового акта (решение администрации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) о выделении средств бюджета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реализацию мероприятий муниципальной программы.</w:t>
      </w:r>
    </w:p>
    <w:p w:rsidR="00623A9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1DC5" w:rsidRDefault="00781DC5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86A2C" w:rsidRPr="00634643" w:rsidRDefault="00986A2C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5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DC79FE" w:rsidRPr="00634643" w:rsidRDefault="00DC79FE" w:rsidP="00995F6B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 w:rsidR="00995F6B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</w:t>
      </w:r>
      <w:r w:rsidR="00FF1A2F">
        <w:rPr>
          <w:rFonts w:ascii="Times New Roman" w:hAnsi="Times New Roman" w:cs="Times New Roman"/>
          <w:sz w:val="24"/>
          <w:szCs w:val="24"/>
        </w:rPr>
        <w:t>2</w:t>
      </w:r>
      <w:r w:rsidRPr="0063464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20EBC" w:rsidRPr="00A04EAD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590"/>
      <w:bookmarkEnd w:id="0"/>
      <w:r w:rsidRPr="00A04EAD">
        <w:rPr>
          <w:rFonts w:ascii="Times New Roman" w:hAnsi="Times New Roman" w:cs="Times New Roman"/>
          <w:b/>
          <w:bCs/>
          <w:sz w:val="24"/>
          <w:szCs w:val="24"/>
        </w:rPr>
        <w:t>ПЕРЕЧЕНЬ МЕРОПРИЯТИЙ</w:t>
      </w:r>
    </w:p>
    <w:p w:rsidR="00420EBC" w:rsidRPr="00A04EAD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Pr="00A04EAD">
        <w:rPr>
          <w:rFonts w:ascii="Times New Roman" w:hAnsi="Times New Roman" w:cs="Times New Roman"/>
          <w:sz w:val="24"/>
          <w:szCs w:val="24"/>
        </w:rPr>
        <w:t xml:space="preserve"> 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420EBC" w:rsidRPr="00A04EAD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и муниципальным долгом Колышлейского района на 2014-2022 годы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2390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65"/>
        <w:gridCol w:w="39"/>
        <w:gridCol w:w="23"/>
        <w:gridCol w:w="12"/>
        <w:gridCol w:w="1988"/>
        <w:gridCol w:w="1870"/>
        <w:gridCol w:w="40"/>
        <w:gridCol w:w="1208"/>
        <w:gridCol w:w="1208"/>
        <w:gridCol w:w="68"/>
        <w:gridCol w:w="1276"/>
        <w:gridCol w:w="73"/>
        <w:gridCol w:w="11"/>
        <w:gridCol w:w="1050"/>
        <w:gridCol w:w="73"/>
        <w:gridCol w:w="11"/>
        <w:gridCol w:w="1123"/>
        <w:gridCol w:w="11"/>
        <w:gridCol w:w="57"/>
        <w:gridCol w:w="924"/>
        <w:gridCol w:w="11"/>
        <w:gridCol w:w="58"/>
        <w:gridCol w:w="2693"/>
        <w:gridCol w:w="1350"/>
        <w:gridCol w:w="11"/>
        <w:gridCol w:w="2484"/>
        <w:gridCol w:w="1417"/>
        <w:gridCol w:w="1417"/>
        <w:gridCol w:w="1417"/>
        <w:gridCol w:w="1417"/>
      </w:tblGrid>
      <w:tr w:rsidR="00420EBC" w:rsidRPr="00634643" w:rsidTr="00420EBC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Исполнители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исполнения (год)</w:t>
            </w:r>
          </w:p>
        </w:tc>
        <w:tc>
          <w:tcPr>
            <w:tcW w:w="58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7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Показатели   результата  мероприятия по годам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Связь с показателем</w:t>
            </w:r>
          </w:p>
          <w:p w:rsidR="00420EBC" w:rsidRDefault="00420EBC" w:rsidP="00420EB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муниципальной программы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(подпрограммы) </w:t>
            </w:r>
          </w:p>
        </w:tc>
      </w:tr>
      <w:tr w:rsidR="00420EBC" w:rsidRPr="00634643" w:rsidTr="00420EBC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  <w:r w:rsidRPr="00995F6B">
              <w:rPr>
                <w:rFonts w:ascii="Times New Roman" w:hAnsi="Times New Roman" w:cs="Times New Roman"/>
                <w:b/>
                <w:sz w:val="24"/>
                <w:szCs w:val="24"/>
              </w:rPr>
              <w:t>Колышлей-ского района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Федераль-</w:t>
            </w:r>
          </w:p>
          <w:p w:rsidR="00420EBC" w:rsidRDefault="00420EBC" w:rsidP="00420EBC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ный </w:t>
            </w:r>
          </w:p>
          <w:p w:rsidR="00420EBC" w:rsidRPr="00634643" w:rsidRDefault="00420EBC" w:rsidP="00420EBC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276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Муниципальная  программа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420EBC" w:rsidRPr="00634643" w:rsidRDefault="00420EBC" w:rsidP="0042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и муниципальным долгом </w:t>
            </w:r>
            <w:r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 на 2014-202</w:t>
            </w:r>
            <w:r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 годы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Цель программы 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единой финансовой, бюджетной и налоговой политики 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Колышлейском районе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1.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Обеспечение сбалансированности и устойчивости бюджетной системы и организация бюджетного процесса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Организация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AD6F43" w:rsidP="00DC037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81855,018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AD6F43" w:rsidP="00DC037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81855,018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Процент исполнения плана поступления налоговых и неналоговых доходов в бюдж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ет Колышлейского района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AD6F43" w:rsidP="009D3B6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10590,852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AD6F43" w:rsidP="009D3B6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10590,852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3B486E" w:rsidP="003B486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8662,177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3B486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8662,177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3B486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8110,881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3B486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8110,881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2.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Управление муниципальным  долгом </w:t>
            </w:r>
            <w:r w:rsidRPr="00B062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Колышлейского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района  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2.1.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Своевременное исполнение  обязательств по погашению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9D3B68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75011,124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98308D" w:rsidP="009D3B6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9D3B6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5011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9D3B6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A5989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Отношение объема муниципального долга 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Колышлейского района 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общему годовому объему доходов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бюджета Колышлейского района без учета объема безвозмездных поступлений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(с учетом ст.107 БК РФ)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  <w:p w:rsidR="00420EBC" w:rsidRPr="00E667D7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B72531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B72531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  <w:r w:rsidR="00420EBC"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308D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DF60E6" w:rsidRDefault="009D3B68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7670,293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DF60E6" w:rsidRDefault="0098308D" w:rsidP="009D3B6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9D3B6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9D3B6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9D3B6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308D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12399,044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Default="0098308D" w:rsidP="00FD561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12399,044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308D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6456,709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Default="0098308D" w:rsidP="00FD561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6456,709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3.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межбюджетных отношений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3.1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06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AE425B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Предоставление местным бюджетам межбюджетных трансфертов из бюджета Колышлейского района</w:t>
            </w: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Управление финансов Колышлейского района 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98308D" w:rsidP="009D3B68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D3B68">
              <w:rPr>
                <w:rFonts w:ascii="Times New Roman" w:hAnsi="Times New Roman" w:cs="Times New Roman"/>
                <w:sz w:val="24"/>
                <w:szCs w:val="24"/>
              </w:rPr>
              <w:t>1836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D3B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D3B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9D3B68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89426,586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9684,200</w:t>
            </w: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E425B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AE425B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32726,186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E425B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E425B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Перечисление предусмотренных муниципальной программой межбюджетных трансфертов из бюджета Колышлейского района местным бюджетам, в объеме, утвержденном  решением Собрания представителей Колышлейского района о бюджете Колышлейского района на очередной финанс год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</w:t>
            </w:r>
          </w:p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2.2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70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9350,693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D5F59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5D5F59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D5F59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5D5F59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</w:t>
            </w:r>
            <w:r w:rsidR="0098308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D5F59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D5F59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9D3B68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18619,102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98308D" w:rsidP="009D3B6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3B68">
              <w:rPr>
                <w:rFonts w:ascii="Times New Roman" w:hAnsi="Times New Roman" w:cs="Times New Roman"/>
                <w:sz w:val="24"/>
                <w:szCs w:val="24"/>
              </w:rPr>
              <w:t>0898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D3B68">
              <w:rPr>
                <w:rFonts w:ascii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1011,100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17782,934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98308D" w:rsidP="0098308D">
            <w:pPr>
              <w:pStyle w:val="ConsPlusCell"/>
              <w:spacing w:line="216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1018,900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6608,034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17826,162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1057,200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6612,962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74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876A4B" w:rsidRDefault="00420EBC" w:rsidP="00420EBC">
            <w:pPr>
              <w:pStyle w:val="ConsPlusCell"/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A4B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876A4B" w:rsidRDefault="0098308D" w:rsidP="00AD6F43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876A4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876A4B" w:rsidRPr="00876A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D6F43">
              <w:rPr>
                <w:rFonts w:ascii="Times New Roman" w:hAnsi="Times New Roman" w:cs="Times New Roman"/>
                <w:sz w:val="24"/>
                <w:szCs w:val="24"/>
              </w:rPr>
              <w:t>703,114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876A4B" w:rsidRDefault="00876A4B" w:rsidP="00AD6F4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4B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  <w:r w:rsidR="00AD6F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76A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D6F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8308D" w:rsidRPr="00876A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D6F43">
              <w:rPr>
                <w:rFonts w:ascii="Times New Roman" w:hAnsi="Times New Roman" w:cs="Times New Roman"/>
                <w:sz w:val="24"/>
                <w:szCs w:val="24"/>
              </w:rPr>
              <w:t>728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876A4B" w:rsidRDefault="00420EBC" w:rsidP="0098308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8308D" w:rsidRPr="00876A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76A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8308D" w:rsidRPr="00876A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76A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8308D" w:rsidRPr="00876A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76A4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876A4B" w:rsidRDefault="00420EBC" w:rsidP="0098308D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76A4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  <w:r w:rsidR="0098308D" w:rsidRPr="00876A4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272</w:t>
            </w:r>
            <w:r w:rsidRPr="00876A4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</w:t>
            </w:r>
            <w:r w:rsidR="0098308D" w:rsidRPr="00876A4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876A4B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76A4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16171,000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14764,300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25615,471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24203,971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1411,5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31507,841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30424,541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28476,338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27698,838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41552,385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34341,526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37261,925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29758,889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AD6F43" w:rsidP="00876A4B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36880,247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876A4B" w:rsidP="004A1F0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A1F01">
              <w:rPr>
                <w:rFonts w:ascii="Times New Roman" w:hAnsi="Times New Roman" w:cs="Times New Roman"/>
                <w:sz w:val="24"/>
                <w:szCs w:val="24"/>
              </w:rPr>
              <w:t>9159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A1F01">
              <w:rPr>
                <w:rFonts w:ascii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7C5B3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1011,100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7C5B3B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7C5B3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38844,155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7C5B3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31217,221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7C5B3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1018,900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7C5B3B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6608,034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7C5B3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32393,752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7C5B3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24723,590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7C5B3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1057,200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7C5B3B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6612,962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1«Управление муниципальным долгом Колышлейского района»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Цель подпрограммы</w:t>
            </w:r>
            <w:r w:rsidRPr="007D7CFD">
              <w:rPr>
                <w:rFonts w:ascii="Times New Roman" w:hAnsi="Times New Roman" w:cs="Times New Roman"/>
                <w:sz w:val="24"/>
                <w:szCs w:val="24"/>
              </w:rPr>
              <w:t xml:space="preserve"> - оптимизация управления муниципальным долгом Колышлейского района</w:t>
            </w:r>
          </w:p>
        </w:tc>
      </w:tr>
      <w:tr w:rsidR="00420EBC" w:rsidRPr="00634643" w:rsidTr="00420EBC">
        <w:trPr>
          <w:gridAfter w:val="5"/>
          <w:wAfter w:w="8152" w:type="dxa"/>
          <w:trHeight w:val="63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1 «Оптимизация объема и структуры муниципального долга Колышлейского района, соблюдение  установленного  законодательством ограничения объема муниципального долга»</w:t>
            </w: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погашение долговых обязательств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420EBC" w:rsidRDefault="00420EBC" w:rsidP="00420EB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420EBC" w:rsidRDefault="00420EBC" w:rsidP="00420EB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420EBC" w:rsidRDefault="00420EBC" w:rsidP="00420EB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420EBC" w:rsidRPr="00A548F4" w:rsidRDefault="00420EBC" w:rsidP="00A436C2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63</w:t>
            </w:r>
            <w:r w:rsidR="00A436C2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98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5,580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420EBC" w:rsidRDefault="00420EBC" w:rsidP="00420EB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420EBC" w:rsidRDefault="00420EBC" w:rsidP="00420EB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420EBC" w:rsidRDefault="00420EBC" w:rsidP="00420EB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420EBC" w:rsidRPr="00A548F4" w:rsidRDefault="00420EBC" w:rsidP="00A436C2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6</w:t>
            </w:r>
            <w:r w:rsidR="00A436C2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398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5,580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1C618F" w:rsidRDefault="00420EBC" w:rsidP="00420EB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color w:val="C00000"/>
                <w:spacing w:val="-20"/>
                <w:sz w:val="24"/>
                <w:szCs w:val="24"/>
                <w:lang w:eastAsia="ru-RU"/>
              </w:rPr>
            </w:pPr>
            <w:r w:rsidRPr="001C618F">
              <w:rPr>
                <w:rFonts w:ascii="Times New Roman" w:hAnsi="Times New Roman" w:cs="Times New Roman"/>
                <w:color w:val="C00000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 к общему годовому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объему доходов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без учета объема безвозм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поступлений 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6A582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420EBC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6A582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420EBC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6A582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420EBC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6A582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420EBC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6A582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420EBC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6A582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420EB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5775</w:t>
            </w:r>
            <w:r w:rsidR="00420EB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577</w:t>
            </w:r>
            <w:r w:rsidR="00420EB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6A582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420EB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«Соблюдение установленного законодательством ограничения предельного объема расходов на обслуживание муниципального  долга»</w:t>
            </w:r>
          </w:p>
        </w:tc>
      </w:tr>
      <w:tr w:rsidR="00420EBC" w:rsidRPr="00634643" w:rsidTr="00420EBC">
        <w:trPr>
          <w:gridAfter w:val="6"/>
          <w:wAfter w:w="8163" w:type="dxa"/>
          <w:trHeight w:val="375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582DC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Своевременное исполнение обязательств по обслуживанию муниципального  внутреннего долга  Колышлейского района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582DC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Управление финансов 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82DC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82DCC" w:rsidRDefault="00876A4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11025,544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82DCC" w:rsidRDefault="00A436C2" w:rsidP="00876A4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1</w:t>
            </w:r>
            <w:r w:rsidR="00876A4B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1025</w:t>
            </w: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,</w:t>
            </w:r>
            <w:r w:rsidR="00876A4B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82DCC" w:rsidRDefault="00420EBC" w:rsidP="00420EB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82DC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82DC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82DCC" w:rsidRDefault="00420EBC" w:rsidP="00420EBC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Отношение объема расходов на обслуж.муниципального долга Колышлейского района к объему расходов бюджета района, за исключ объема расходов, которые осуществляются за счет субвенций, предоставляемых из бюджетов бюджетной системы РФ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Pr="00582DC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20EBC" w:rsidRPr="00582DC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20EBC" w:rsidRPr="00582DC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6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1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876A4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924,863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876A4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924,863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673,614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673,614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681,279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681,279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6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876A4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75011,124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876A4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75011,124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876A4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7670,293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876A4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7670,293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12399,044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12399,044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6456,709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6456,709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8922F4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2 «Предоставление межбюджетных трансфертов из бюджета Колышлейского района»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8922F4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8922F4">
              <w:rPr>
                <w:rFonts w:ascii="Times New Roman" w:hAnsi="Times New Roman" w:cs="Times New Roman"/>
                <w:sz w:val="24"/>
                <w:szCs w:val="24"/>
              </w:rPr>
              <w:t xml:space="preserve"> – создание условий для эффективного выполнения полномочий органов местного самоуправления муниципальных образований </w:t>
            </w:r>
            <w:r w:rsidRPr="008922F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1 «Выравнивание бюджетной обеспеченности муниципальных образований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Внедрение объектив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ных и прозрачных механизмов распределения межбюджетных трансфертов муниципальным образованиям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  <w:p w:rsidR="00420EBC" w:rsidRPr="00634643" w:rsidRDefault="00420EBC" w:rsidP="00420EBC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эффективное использование налогового потенциала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муниципальных образований Обеспечение доступа граждан к основным муниципальным услугам и социальным гарантиям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Управление финансов 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F74491" w:rsidRDefault="00BF7D5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49148,245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F74491" w:rsidRDefault="00BF7D5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49148,245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Минимально гарантированный уровень расчетной бюджетной обеспеченности (% от среднего уровня) 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 </w:t>
            </w:r>
          </w:p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</w:t>
            </w: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364317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="00420EBC"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9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BF7D5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BF7D5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BF7D5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420EBC"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BF7D5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BF7D5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BF7D5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420EB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1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BF7D5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BF7D5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BF7D5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420EBC"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54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28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Задача 2 «Финансовое обеспечение полномочий, переданных органам местного самоуправления»</w:t>
            </w:r>
          </w:p>
        </w:tc>
      </w:tr>
      <w:tr w:rsidR="00420EBC" w:rsidRPr="00634643" w:rsidTr="00420EBC">
        <w:trPr>
          <w:gridAfter w:val="5"/>
          <w:wAfter w:w="8152" w:type="dxa"/>
          <w:trHeight w:val="642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1A6AA9" w:rsidRDefault="00420EBC" w:rsidP="00420EBC">
            <w:pPr>
              <w:pStyle w:val="ConsPlusCell"/>
              <w:spacing w:line="216" w:lineRule="auto"/>
              <w:ind w:left="-37" w:right="-75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местным бюджетам субвенций в объеме, установ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и региональным 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</w:t>
            </w:r>
          </w:p>
          <w:p w:rsidR="00420EBC" w:rsidRPr="001A6AA9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прозрачности распределения и предоставления субвенций из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1A6AA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Колышлейского  района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DC168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42410,386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5F5D62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9684,200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5F5D62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32726,186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Объем субвенций для финансового обеспечения делегированных полномочий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</w:t>
            </w:r>
          </w:p>
          <w:p w:rsidR="00420EBC" w:rsidRPr="00A7117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420EBC" w:rsidRPr="00634643" w:rsidTr="00420EBC">
        <w:trPr>
          <w:gridAfter w:val="5"/>
          <w:wAfter w:w="8152" w:type="dxa"/>
          <w:trHeight w:val="15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25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276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1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15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7210,859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DC168E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7503,0</w:t>
            </w:r>
            <w:r w:rsidR="00DC168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DC168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7720,395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5F5D62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1011,100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5F5D62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62C3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DC168E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</w:t>
            </w:r>
            <w:r w:rsidR="00DC168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DC168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5F5D62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1018,900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5F5D62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6608,034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63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DC168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7670,162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5F5D62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1057,200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5F5D62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6612,962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62C3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«Создание условий для повышения качества управления муниципальными финансами»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Повышение качества управления муниципальными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финансами.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Вовлечение муниципальных образований в реформирование бюджетного процесса.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бюджетных расходов муниципальных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в составе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стимулирующей финансовой помощи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876A4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40278,341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876A4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40278,341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Комплексная  оценка качества организации и осуществления бюджетного процесса в муниципальных образованиях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(процент к уровню предыдущего года)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9A4F07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5542,707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9A4F07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5542,707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166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1B26A4" w:rsidP="009A4F07">
            <w:pPr>
              <w:pStyle w:val="ConsPlusCell"/>
              <w:spacing w:line="216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A4F07">
              <w:rPr>
                <w:rFonts w:ascii="Times New Roman" w:hAnsi="Times New Roman" w:cs="Times New Roman"/>
                <w:sz w:val="24"/>
                <w:szCs w:val="24"/>
              </w:rPr>
              <w:t>1836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A4F0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A4F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9A4F07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89426,586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1B26A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9684,200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1B26A4" w:rsidP="00420EBC">
            <w:pPr>
              <w:pStyle w:val="ConsPlusCell"/>
              <w:spacing w:line="216" w:lineRule="auto"/>
              <w:ind w:left="-1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32726,186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2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350,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693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9A4F07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18619,102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9A4F07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10898,707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1B26A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1011,100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1B26A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1B26A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17782,934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1B26A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B26A4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1B26A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1018,900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3570F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6608,03</w:t>
            </w:r>
            <w:r w:rsidR="00391A0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1B26A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17826,162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1B26A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10156</w:t>
            </w:r>
            <w:r w:rsidR="00420EBC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1B26A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1057,200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3570F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6612,962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B94681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B94681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lastRenderedPageBreak/>
              <w:t>Подпрограмма 3 «Обеспечение деятельности Управления финансов Администрации  Колышлейского района»</w:t>
            </w:r>
          </w:p>
          <w:p w:rsidR="00420EBC" w:rsidRPr="00CC55FD" w:rsidRDefault="00420EBC" w:rsidP="00420EBC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4681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ab/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 xml:space="preserve"> - проведение единой бюджетной политики, направленной на обеспечение необходимого уровня доходов бюджетной системы, мобилизацию дополнительных финансовых ресурсов в целях полного и своевременного исполнения расходных обязательств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i/>
                <w:sz w:val="24"/>
                <w:szCs w:val="24"/>
              </w:rPr>
              <w:t>Задача 1. Повышение уровня бюджетного самообеспечения</w:t>
            </w:r>
          </w:p>
        </w:tc>
      </w:tr>
      <w:tr w:rsidR="00D42E60" w:rsidRPr="00634643" w:rsidTr="00420EBC">
        <w:trPr>
          <w:gridAfter w:val="6"/>
          <w:wAfter w:w="8163" w:type="dxa"/>
          <w:trHeight w:val="1843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1.1. </w:t>
            </w:r>
          </w:p>
          <w:p w:rsidR="00D42E60" w:rsidRPr="00634643" w:rsidRDefault="00D42E60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D42E60" w:rsidRPr="00634643" w:rsidRDefault="00D42E60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D42E60" w:rsidRPr="00634643" w:rsidRDefault="00D42E60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D42E60" w:rsidRPr="00634643" w:rsidRDefault="00D42E60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D42E60" w:rsidRPr="00634643" w:rsidRDefault="00D42E60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D42E60" w:rsidRPr="00634643" w:rsidRDefault="00D42E60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D42E60" w:rsidRPr="00634643" w:rsidRDefault="00D42E60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D42E60" w:rsidRDefault="00D42E60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D42E60" w:rsidRPr="00634643" w:rsidRDefault="00D42E60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1.2. </w:t>
            </w:r>
          </w:p>
          <w:p w:rsidR="00D42E60" w:rsidRPr="00634643" w:rsidRDefault="00D42E60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D42E60" w:rsidRPr="00634643" w:rsidRDefault="00D42E60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D42E60" w:rsidRPr="00634643" w:rsidRDefault="00D42E60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D42E60" w:rsidRDefault="00D42E60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D42E60" w:rsidRDefault="00D42E60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1.3.</w:t>
            </w:r>
          </w:p>
          <w:p w:rsidR="00D42E60" w:rsidRPr="00634643" w:rsidRDefault="00D42E60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Default="00D42E60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нормативных правовых актов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 вопросам составления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организации проекта решения  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D42E60" w:rsidRPr="00634643" w:rsidRDefault="00D42E60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проекта бюджета на очередной финансовый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плановый период.</w:t>
            </w:r>
          </w:p>
          <w:p w:rsidR="00D42E60" w:rsidRPr="00634643" w:rsidRDefault="00D42E60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дготовка пояснительных записок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расчетов к проектам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42E60" w:rsidRDefault="00D42E60" w:rsidP="00420EBC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</w:t>
            </w:r>
          </w:p>
          <w:p w:rsidR="00D42E60" w:rsidRPr="00634643" w:rsidRDefault="00D42E60" w:rsidP="00420EBC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DF5D59" w:rsidRDefault="00ED2F5B" w:rsidP="007037CD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22413,184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DF5D59" w:rsidRDefault="00ED2F5B" w:rsidP="007037CD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22413,184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0" w:rsidRPr="00634643" w:rsidRDefault="00D42E60" w:rsidP="00420EBC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Внесение изменений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 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«О бюджете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плановый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период».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Default="00D42E60" w:rsidP="00420EBC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  <w:p w:rsidR="00D42E60" w:rsidRPr="00634643" w:rsidRDefault="00D42E60" w:rsidP="00420EBC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3.1.</w:t>
            </w:r>
          </w:p>
        </w:tc>
      </w:tr>
      <w:tr w:rsidR="00D42E60" w:rsidRPr="00634643" w:rsidTr="00420EBC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AD6F4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D42E60" w:rsidRPr="00634643" w:rsidTr="00420EBC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AD6F4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D42E60" w:rsidRPr="00634643" w:rsidTr="00420EBC">
        <w:trPr>
          <w:gridAfter w:val="6"/>
          <w:wAfter w:w="8163" w:type="dxa"/>
          <w:trHeight w:val="368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AD6F4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D42E60" w:rsidRPr="00634643" w:rsidTr="00420EBC">
        <w:trPr>
          <w:gridAfter w:val="6"/>
          <w:wAfter w:w="8163" w:type="dxa"/>
          <w:trHeight w:val="33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AD6F4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D42E60" w:rsidRPr="00634643" w:rsidTr="00420EBC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AD6F4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D42E60" w:rsidRPr="00634643" w:rsidTr="00420EBC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AD6F4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D42E60" w:rsidRPr="00634643" w:rsidTr="00420EBC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ED2F5B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2721,849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ED2F5B" w:rsidP="00AD6F4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2721,849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FD5611" w:rsidRPr="00634643" w:rsidTr="00420EBC">
        <w:trPr>
          <w:gridAfter w:val="6"/>
          <w:wAfter w:w="8163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2226,179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FD561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2226,179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FD5611" w:rsidRPr="00634643" w:rsidTr="00420EBC">
        <w:trPr>
          <w:gridAfter w:val="6"/>
          <w:wAfter w:w="8163" w:type="dxa"/>
          <w:trHeight w:val="853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2084,496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FD561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2084,496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2. Эффективное функционирование казначейской системы исполнения бюджета по расходам</w:t>
            </w:r>
          </w:p>
        </w:tc>
        <w:tc>
          <w:tcPr>
            <w:tcW w:w="2484" w:type="dxa"/>
          </w:tcPr>
          <w:p w:rsidR="00420EBC" w:rsidRPr="00634643" w:rsidRDefault="00420EBC" w:rsidP="00420EBC">
            <w:pPr>
              <w:spacing w:after="0" w:line="240" w:lineRule="auto"/>
            </w:pPr>
          </w:p>
        </w:tc>
        <w:tc>
          <w:tcPr>
            <w:tcW w:w="1417" w:type="dxa"/>
          </w:tcPr>
          <w:p w:rsidR="00420EBC" w:rsidRPr="00634643" w:rsidRDefault="00420EBC" w:rsidP="00420EBC">
            <w:pPr>
              <w:spacing w:after="0" w:line="240" w:lineRule="auto"/>
            </w:pPr>
          </w:p>
        </w:tc>
        <w:tc>
          <w:tcPr>
            <w:tcW w:w="1417" w:type="dxa"/>
          </w:tcPr>
          <w:p w:rsidR="00420EBC" w:rsidRPr="00634643" w:rsidRDefault="00420EBC" w:rsidP="00420EBC">
            <w:pPr>
              <w:spacing w:after="0" w:line="240" w:lineRule="auto"/>
            </w:pPr>
          </w:p>
        </w:tc>
        <w:tc>
          <w:tcPr>
            <w:tcW w:w="1417" w:type="dxa"/>
          </w:tcPr>
          <w:p w:rsidR="00420EBC" w:rsidRPr="00634643" w:rsidRDefault="00420EBC" w:rsidP="00420EBC">
            <w:pPr>
              <w:spacing w:after="0" w:line="240" w:lineRule="auto"/>
            </w:pPr>
          </w:p>
        </w:tc>
        <w:tc>
          <w:tcPr>
            <w:tcW w:w="1417" w:type="dxa"/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42129,1</w:t>
            </w:r>
          </w:p>
        </w:tc>
      </w:tr>
      <w:tr w:rsidR="00420EBC" w:rsidRPr="00634643" w:rsidTr="00FD5611">
        <w:trPr>
          <w:gridAfter w:val="6"/>
          <w:wAfter w:w="8163" w:type="dxa"/>
          <w:trHeight w:val="314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Дальнейшее внедрение автоматизированной системы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бюджетным процессом.</w:t>
            </w: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Сокращение сроков зачисления средств на счет поставщика за поставленные товары, выполненные работы, оказанные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услуги.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Администрации Колышлейского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ED2F5B" w:rsidP="00ED2F5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13336,</w:t>
            </w:r>
            <w:r w:rsidR="00D42E6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ED2F5B" w:rsidP="00FD561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13336,930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бюджетных учреждений, лицевые счета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которых обслуживаются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управлении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финансов 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3.2.</w:t>
            </w:r>
          </w:p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3.3.</w:t>
            </w: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1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611" w:rsidRPr="00634643" w:rsidTr="00420EBC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ED2F5B" w:rsidP="00420EB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1673,355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ED2F5B" w:rsidP="00D42E60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1673,355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611" w:rsidRPr="00634643" w:rsidTr="00420EBC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611" w:rsidRPr="00634643" w:rsidRDefault="00FD5611" w:rsidP="00420EB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1368,624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611" w:rsidRPr="00634643" w:rsidRDefault="00FD5611" w:rsidP="00FD561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1368,624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611" w:rsidRPr="00634643" w:rsidTr="00420EBC">
        <w:trPr>
          <w:gridAfter w:val="6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1281,519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11" w:rsidRPr="00634643" w:rsidRDefault="00FD5611" w:rsidP="00FD561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1281,519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3. Формирование и организация исполнения бюджета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420EBC" w:rsidRPr="00634643" w:rsidTr="00420EBC">
        <w:trPr>
          <w:gridAfter w:val="6"/>
          <w:wAfter w:w="8163" w:type="dxa"/>
          <w:trHeight w:val="901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Учет и доведение до главных распорядителей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бюджетных ассигнований, лимитов бюджетных обязательств и уведомлений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их изменении, 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Контроль за распределением лимитов бюджетных обязательств и объемов финансирования главными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распорядителями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целях обеспечения не превышения распределяемых сумм.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Учет бюджетных обязательств и контроль достаточности остатков лимитов бюджетных обязательств у бюджетополучателей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предложений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привлечению заемных средств на финансирование кассовых разрывов.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Формирование и предоставление оперативной информации об исполнении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Сбор, формирование и предоставление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ежемесячных, квартальных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годовых отчетов об исполнении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а также консолидированного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Ведение реестра расходных обязательств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Внесение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нормативные правовые акты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 части бюджетного процесса.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Метод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помощь субъектам бюджетного планирования по составлению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ведению реестров расходных обязательств.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ED2F5B" w:rsidP="00D42E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20148,967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FD5611" w:rsidP="00ED2F5B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D2F5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42E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D2F5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42E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D2F5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3.4.</w:t>
            </w:r>
          </w:p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3.5.</w:t>
            </w: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36431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643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ED2F5B" w:rsidP="00D42E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2510,032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D42E60" w:rsidP="00ED2F5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</w:t>
            </w:r>
            <w:r w:rsidR="00ED2F5B">
              <w:rPr>
                <w:rFonts w:ascii="Times New Roman" w:hAnsi="Times New Roman"/>
                <w:spacing w:val="-12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ED2F5B">
              <w:rPr>
                <w:rFonts w:ascii="Times New Roman" w:hAnsi="Times New Roman"/>
                <w:spacing w:val="-12"/>
                <w:sz w:val="24"/>
                <w:szCs w:val="24"/>
              </w:rPr>
              <w:t>03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FD5611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2052,936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FD5611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2052,936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7321D5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1922,279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7321D5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1922,279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Задача 4. Совершенствование форм и методов планирования доходной части бюджета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420EBC" w:rsidRPr="00634643" w:rsidTr="00420EBC">
        <w:trPr>
          <w:gridAfter w:val="6"/>
          <w:wAfter w:w="8163" w:type="dxa"/>
          <w:trHeight w:val="314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4.1.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4.2.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4.3.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4.4.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4.5.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Составление проекта бюджета по доходам на основе показателей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социально-экономич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.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развития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Прогнозирование доходов в соответствии с налоговым, бюджетным и иным законодательством Российской Федерации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Пензенской области 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Осуществление среднесрочного бюджетного планирования.</w:t>
            </w: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Повышение уровня взаимодействия с администраторами доходов бюджета.</w:t>
            </w: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Систематический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контроль за состоянием недоимки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невыясненных поступлений.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Администрации Колышлейского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57" w:rsidRDefault="00227857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ED2F5B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15095,289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ED2F5B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15095,289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spacing w:after="0" w:line="240" w:lineRule="auto"/>
              <w:ind w:right="-217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исполнения плана поступления налоговых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неналого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доходов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3.6.</w:t>
            </w: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6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952A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2065,216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952A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2065,216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7321D5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1689,125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7321D5" w:rsidP="007321D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1689,125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449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7321D5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1581,622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7321D5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1581,622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5. Осуществление финансового контроля</w:t>
            </w: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Проведение контрольных мероприятий.</w:t>
            </w: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Осуществление методологического руководства в области составления проектов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исполнения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D42E60" w:rsidP="004952A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  <w:r w:rsidR="004952AC">
              <w:rPr>
                <w:rFonts w:ascii="Times New Roman" w:hAnsi="Times New Roman" w:cs="Times New Roman"/>
                <w:sz w:val="24"/>
                <w:szCs w:val="24"/>
              </w:rPr>
              <w:t>60,648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D42E60" w:rsidP="004952A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  <w:r w:rsidR="004952A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952AC">
              <w:rPr>
                <w:rFonts w:ascii="Times New Roman" w:hAnsi="Times New Roman" w:cs="Times New Roman"/>
                <w:sz w:val="24"/>
                <w:szCs w:val="24"/>
              </w:rPr>
              <w:t>648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3.7</w:t>
            </w:r>
          </w:p>
        </w:tc>
      </w:tr>
      <w:tr w:rsidR="00420EBC" w:rsidRPr="00634643" w:rsidTr="00420EBC">
        <w:trPr>
          <w:gridAfter w:val="6"/>
          <w:wAfter w:w="8163" w:type="dxa"/>
          <w:trHeight w:val="13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36431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43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2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36431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="00364317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36431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="00364317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36431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="00177F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43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177F7B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="00177F7B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177F7B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7F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952A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1620,400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952A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1620,400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177F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="00177F7B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177F7B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1325,313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177F7B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1325,313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177F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="00177F7B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177F7B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1240,965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177F7B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1240,965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177F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="00177F7B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037CD" w:rsidRDefault="00420EBC" w:rsidP="00420EBC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037CD" w:rsidRDefault="00177F7B" w:rsidP="004952A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4952AC">
              <w:rPr>
                <w:rFonts w:ascii="Times New Roman" w:hAnsi="Times New Roman" w:cs="Times New Roman"/>
                <w:sz w:val="24"/>
                <w:szCs w:val="24"/>
              </w:rPr>
              <w:t>855</w:t>
            </w: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952AC"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037CD" w:rsidRDefault="00177F7B" w:rsidP="004952A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4952AC">
              <w:rPr>
                <w:rFonts w:ascii="Times New Roman" w:hAnsi="Times New Roman" w:cs="Times New Roman"/>
                <w:sz w:val="24"/>
                <w:szCs w:val="24"/>
              </w:rPr>
              <w:t>855</w:t>
            </w: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952AC"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037C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037C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037C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037C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037C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037C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037C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7037CD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7037CD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037C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7037CD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7037CD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037C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7037CD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7037CD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037C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7037CD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7037CD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037C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7037CD" w:rsidRDefault="004952AC" w:rsidP="007037CD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10590,852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7037CD" w:rsidRDefault="004952A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10590,852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037C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7037CD" w:rsidRDefault="00177F7B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8662,177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7037CD" w:rsidRDefault="00177F7B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8662,177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177F7B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8110,881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177F7B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8110,881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6A2C" w:rsidRPr="00634643" w:rsidRDefault="00986A2C" w:rsidP="000F72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  <w:sectPr w:rsidR="00986A2C" w:rsidRPr="00634643" w:rsidSect="005B7AA1">
          <w:headerReference w:type="default" r:id="rId8"/>
          <w:pgSz w:w="16840" w:h="11907" w:orient="landscape" w:code="9"/>
          <w:pgMar w:top="993" w:right="709" w:bottom="284" w:left="709" w:header="720" w:footer="720" w:gutter="0"/>
          <w:cols w:space="720"/>
          <w:noEndnote/>
        </w:sectPr>
      </w:pPr>
    </w:p>
    <w:p w:rsidR="009A6DA1" w:rsidRPr="00634643" w:rsidRDefault="009A6DA1" w:rsidP="00912EA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Par813"/>
      <w:bookmarkEnd w:id="1"/>
    </w:p>
    <w:sectPr w:rsidR="009A6DA1" w:rsidRPr="00634643" w:rsidSect="00261EE8">
      <w:pgSz w:w="16838" w:h="11905" w:orient="landscape"/>
      <w:pgMar w:top="1418" w:right="1134" w:bottom="993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1395" w:rsidRDefault="00C31395" w:rsidP="007C44CB">
      <w:pPr>
        <w:spacing w:after="0" w:line="240" w:lineRule="auto"/>
      </w:pPr>
      <w:r>
        <w:separator/>
      </w:r>
    </w:p>
  </w:endnote>
  <w:endnote w:type="continuationSeparator" w:id="1">
    <w:p w:rsidR="00C31395" w:rsidRDefault="00C31395" w:rsidP="007C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1395" w:rsidRDefault="00C31395" w:rsidP="007C44CB">
      <w:pPr>
        <w:spacing w:after="0" w:line="240" w:lineRule="auto"/>
      </w:pPr>
      <w:r>
        <w:separator/>
      </w:r>
    </w:p>
  </w:footnote>
  <w:footnote w:type="continuationSeparator" w:id="1">
    <w:p w:rsidR="00C31395" w:rsidRDefault="00C31395" w:rsidP="007C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F43" w:rsidRDefault="00AD6F43">
    <w:pPr>
      <w:pStyle w:val="a3"/>
      <w:jc w:val="center"/>
    </w:pPr>
    <w:r w:rsidRPr="007C44CB">
      <w:rPr>
        <w:rFonts w:ascii="Times New Roman" w:hAnsi="Times New Roman"/>
      </w:rPr>
      <w:fldChar w:fldCharType="begin"/>
    </w:r>
    <w:r w:rsidRPr="007C44CB">
      <w:rPr>
        <w:rFonts w:ascii="Times New Roman" w:hAnsi="Times New Roman"/>
      </w:rPr>
      <w:instrText xml:space="preserve"> PAGE   \* MERGEFORMAT </w:instrText>
    </w:r>
    <w:r w:rsidRPr="007C44CB">
      <w:rPr>
        <w:rFonts w:ascii="Times New Roman" w:hAnsi="Times New Roman"/>
      </w:rPr>
      <w:fldChar w:fldCharType="separate"/>
    </w:r>
    <w:r w:rsidR="004952AC">
      <w:rPr>
        <w:rFonts w:ascii="Times New Roman" w:hAnsi="Times New Roman"/>
        <w:noProof/>
      </w:rPr>
      <w:t>17</w:t>
    </w:r>
    <w:r w:rsidRPr="007C44CB">
      <w:rPr>
        <w:rFonts w:ascii="Times New Roman" w:hAnsi="Times New Roman"/>
      </w:rPr>
      <w:fldChar w:fldCharType="end"/>
    </w:r>
  </w:p>
  <w:p w:rsidR="00AD6F43" w:rsidRPr="00F53BF3" w:rsidRDefault="00AD6F4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4AA"/>
    <w:rsid w:val="000025D4"/>
    <w:rsid w:val="00003D41"/>
    <w:rsid w:val="00004EFB"/>
    <w:rsid w:val="00006895"/>
    <w:rsid w:val="000125B6"/>
    <w:rsid w:val="00012BDE"/>
    <w:rsid w:val="00014538"/>
    <w:rsid w:val="00014E5E"/>
    <w:rsid w:val="0001595C"/>
    <w:rsid w:val="00017A3F"/>
    <w:rsid w:val="0002150F"/>
    <w:rsid w:val="00022C93"/>
    <w:rsid w:val="00022DFE"/>
    <w:rsid w:val="00023160"/>
    <w:rsid w:val="000235EC"/>
    <w:rsid w:val="00024BA0"/>
    <w:rsid w:val="00025F91"/>
    <w:rsid w:val="0002741F"/>
    <w:rsid w:val="0003027E"/>
    <w:rsid w:val="00031192"/>
    <w:rsid w:val="00037ED5"/>
    <w:rsid w:val="00040D22"/>
    <w:rsid w:val="00041D85"/>
    <w:rsid w:val="00043B50"/>
    <w:rsid w:val="000448B0"/>
    <w:rsid w:val="00050828"/>
    <w:rsid w:val="00050F46"/>
    <w:rsid w:val="00051484"/>
    <w:rsid w:val="000514C0"/>
    <w:rsid w:val="00053041"/>
    <w:rsid w:val="0005362A"/>
    <w:rsid w:val="00057279"/>
    <w:rsid w:val="00061002"/>
    <w:rsid w:val="00062FE3"/>
    <w:rsid w:val="0006597B"/>
    <w:rsid w:val="000663FE"/>
    <w:rsid w:val="00067362"/>
    <w:rsid w:val="00071023"/>
    <w:rsid w:val="000745A3"/>
    <w:rsid w:val="000749ED"/>
    <w:rsid w:val="00075211"/>
    <w:rsid w:val="000807C8"/>
    <w:rsid w:val="00080B1B"/>
    <w:rsid w:val="0008314A"/>
    <w:rsid w:val="00086B51"/>
    <w:rsid w:val="000876D0"/>
    <w:rsid w:val="00087E08"/>
    <w:rsid w:val="000961AB"/>
    <w:rsid w:val="00097540"/>
    <w:rsid w:val="00097BAF"/>
    <w:rsid w:val="00097FD1"/>
    <w:rsid w:val="000A00C7"/>
    <w:rsid w:val="000A1657"/>
    <w:rsid w:val="000A4A11"/>
    <w:rsid w:val="000A6637"/>
    <w:rsid w:val="000A79D3"/>
    <w:rsid w:val="000B03BE"/>
    <w:rsid w:val="000B0B49"/>
    <w:rsid w:val="000B10CE"/>
    <w:rsid w:val="000B2962"/>
    <w:rsid w:val="000B2FF3"/>
    <w:rsid w:val="000B30E5"/>
    <w:rsid w:val="000B5182"/>
    <w:rsid w:val="000B528C"/>
    <w:rsid w:val="000B5E9D"/>
    <w:rsid w:val="000B5F1F"/>
    <w:rsid w:val="000B77DD"/>
    <w:rsid w:val="000C0323"/>
    <w:rsid w:val="000C3207"/>
    <w:rsid w:val="000C3C85"/>
    <w:rsid w:val="000C6A3F"/>
    <w:rsid w:val="000C6C4B"/>
    <w:rsid w:val="000D066E"/>
    <w:rsid w:val="000D2000"/>
    <w:rsid w:val="000E010C"/>
    <w:rsid w:val="000E4DC7"/>
    <w:rsid w:val="000E7E92"/>
    <w:rsid w:val="000F00C2"/>
    <w:rsid w:val="000F1328"/>
    <w:rsid w:val="000F5890"/>
    <w:rsid w:val="000F5C9B"/>
    <w:rsid w:val="000F6355"/>
    <w:rsid w:val="000F7208"/>
    <w:rsid w:val="000F7EC4"/>
    <w:rsid w:val="00100F0A"/>
    <w:rsid w:val="001010A4"/>
    <w:rsid w:val="0010170B"/>
    <w:rsid w:val="0010185E"/>
    <w:rsid w:val="001031D4"/>
    <w:rsid w:val="00103D28"/>
    <w:rsid w:val="0010650A"/>
    <w:rsid w:val="00110899"/>
    <w:rsid w:val="00110A90"/>
    <w:rsid w:val="00113398"/>
    <w:rsid w:val="00113CF4"/>
    <w:rsid w:val="00114184"/>
    <w:rsid w:val="00115CE6"/>
    <w:rsid w:val="001171D4"/>
    <w:rsid w:val="0012204A"/>
    <w:rsid w:val="00122C68"/>
    <w:rsid w:val="001234A4"/>
    <w:rsid w:val="001237D2"/>
    <w:rsid w:val="00124CBA"/>
    <w:rsid w:val="00127913"/>
    <w:rsid w:val="00127D66"/>
    <w:rsid w:val="001308DB"/>
    <w:rsid w:val="00130FAC"/>
    <w:rsid w:val="00133FE4"/>
    <w:rsid w:val="0013583B"/>
    <w:rsid w:val="00141B4E"/>
    <w:rsid w:val="00143FC8"/>
    <w:rsid w:val="001447E4"/>
    <w:rsid w:val="00152EA7"/>
    <w:rsid w:val="00153C6A"/>
    <w:rsid w:val="001541FE"/>
    <w:rsid w:val="0015594B"/>
    <w:rsid w:val="00157555"/>
    <w:rsid w:val="00162C55"/>
    <w:rsid w:val="001652A7"/>
    <w:rsid w:val="00166378"/>
    <w:rsid w:val="00166513"/>
    <w:rsid w:val="00167A9C"/>
    <w:rsid w:val="00167AB7"/>
    <w:rsid w:val="00167EA4"/>
    <w:rsid w:val="00167F39"/>
    <w:rsid w:val="00172328"/>
    <w:rsid w:val="001735D5"/>
    <w:rsid w:val="0017565F"/>
    <w:rsid w:val="00177F7B"/>
    <w:rsid w:val="0018063C"/>
    <w:rsid w:val="00180C7B"/>
    <w:rsid w:val="00181E4A"/>
    <w:rsid w:val="00184936"/>
    <w:rsid w:val="00187337"/>
    <w:rsid w:val="00187A2B"/>
    <w:rsid w:val="00193249"/>
    <w:rsid w:val="00193FDB"/>
    <w:rsid w:val="00194D1D"/>
    <w:rsid w:val="00196C09"/>
    <w:rsid w:val="001A182C"/>
    <w:rsid w:val="001A4B60"/>
    <w:rsid w:val="001A6017"/>
    <w:rsid w:val="001A6AA9"/>
    <w:rsid w:val="001A7854"/>
    <w:rsid w:val="001A7F34"/>
    <w:rsid w:val="001B26A4"/>
    <w:rsid w:val="001B2BEE"/>
    <w:rsid w:val="001B422F"/>
    <w:rsid w:val="001B47E8"/>
    <w:rsid w:val="001B5394"/>
    <w:rsid w:val="001B6A84"/>
    <w:rsid w:val="001C33E9"/>
    <w:rsid w:val="001C4CAA"/>
    <w:rsid w:val="001C660D"/>
    <w:rsid w:val="001C6634"/>
    <w:rsid w:val="001D20F4"/>
    <w:rsid w:val="001D25FE"/>
    <w:rsid w:val="001D26AB"/>
    <w:rsid w:val="001D7300"/>
    <w:rsid w:val="001E07F2"/>
    <w:rsid w:val="001E2EA5"/>
    <w:rsid w:val="001E43A1"/>
    <w:rsid w:val="001E43C4"/>
    <w:rsid w:val="001E595D"/>
    <w:rsid w:val="001E61F8"/>
    <w:rsid w:val="001F2EE0"/>
    <w:rsid w:val="001F4AC3"/>
    <w:rsid w:val="001F4DD3"/>
    <w:rsid w:val="001F67D0"/>
    <w:rsid w:val="00203143"/>
    <w:rsid w:val="002033CA"/>
    <w:rsid w:val="00210739"/>
    <w:rsid w:val="00213FD2"/>
    <w:rsid w:val="00215FD4"/>
    <w:rsid w:val="00216B66"/>
    <w:rsid w:val="00216F45"/>
    <w:rsid w:val="00227857"/>
    <w:rsid w:val="00230689"/>
    <w:rsid w:val="00230C93"/>
    <w:rsid w:val="002320A6"/>
    <w:rsid w:val="002338A2"/>
    <w:rsid w:val="00234007"/>
    <w:rsid w:val="002340A1"/>
    <w:rsid w:val="00234FC5"/>
    <w:rsid w:val="00235865"/>
    <w:rsid w:val="00236D44"/>
    <w:rsid w:val="002371DD"/>
    <w:rsid w:val="002372CC"/>
    <w:rsid w:val="00237E21"/>
    <w:rsid w:val="0024073B"/>
    <w:rsid w:val="00241B81"/>
    <w:rsid w:val="002459EC"/>
    <w:rsid w:val="00250C84"/>
    <w:rsid w:val="00254774"/>
    <w:rsid w:val="00256008"/>
    <w:rsid w:val="00261EE8"/>
    <w:rsid w:val="00266ED0"/>
    <w:rsid w:val="00267119"/>
    <w:rsid w:val="002700B4"/>
    <w:rsid w:val="00271125"/>
    <w:rsid w:val="00272649"/>
    <w:rsid w:val="002729CB"/>
    <w:rsid w:val="00274726"/>
    <w:rsid w:val="0027722A"/>
    <w:rsid w:val="002813B3"/>
    <w:rsid w:val="00281E4F"/>
    <w:rsid w:val="00283FDD"/>
    <w:rsid w:val="00286E1C"/>
    <w:rsid w:val="00287A65"/>
    <w:rsid w:val="00290D44"/>
    <w:rsid w:val="0029209E"/>
    <w:rsid w:val="00293695"/>
    <w:rsid w:val="0029416B"/>
    <w:rsid w:val="002A76F7"/>
    <w:rsid w:val="002B0DE9"/>
    <w:rsid w:val="002B438C"/>
    <w:rsid w:val="002B62DF"/>
    <w:rsid w:val="002C1264"/>
    <w:rsid w:val="002C1F7A"/>
    <w:rsid w:val="002C3A07"/>
    <w:rsid w:val="002C3BBD"/>
    <w:rsid w:val="002C40B9"/>
    <w:rsid w:val="002C43BC"/>
    <w:rsid w:val="002C4C7B"/>
    <w:rsid w:val="002C4F46"/>
    <w:rsid w:val="002C5525"/>
    <w:rsid w:val="002C555A"/>
    <w:rsid w:val="002C6463"/>
    <w:rsid w:val="002C7C8D"/>
    <w:rsid w:val="002D018F"/>
    <w:rsid w:val="002D34B3"/>
    <w:rsid w:val="002D46E7"/>
    <w:rsid w:val="002D5473"/>
    <w:rsid w:val="002D56D1"/>
    <w:rsid w:val="002D6503"/>
    <w:rsid w:val="002D6E98"/>
    <w:rsid w:val="002E157F"/>
    <w:rsid w:val="002E2664"/>
    <w:rsid w:val="002E3BBB"/>
    <w:rsid w:val="002E7462"/>
    <w:rsid w:val="002F14D3"/>
    <w:rsid w:val="002F1B6B"/>
    <w:rsid w:val="002F45FA"/>
    <w:rsid w:val="002F600B"/>
    <w:rsid w:val="003004C0"/>
    <w:rsid w:val="00302196"/>
    <w:rsid w:val="003033AF"/>
    <w:rsid w:val="00303A7D"/>
    <w:rsid w:val="00305E4D"/>
    <w:rsid w:val="003117E0"/>
    <w:rsid w:val="00313D1A"/>
    <w:rsid w:val="00314B6F"/>
    <w:rsid w:val="003179F8"/>
    <w:rsid w:val="00325B0D"/>
    <w:rsid w:val="0033026E"/>
    <w:rsid w:val="00331F96"/>
    <w:rsid w:val="00333304"/>
    <w:rsid w:val="00333B01"/>
    <w:rsid w:val="0033564A"/>
    <w:rsid w:val="003363BF"/>
    <w:rsid w:val="00336753"/>
    <w:rsid w:val="0034019F"/>
    <w:rsid w:val="0034295F"/>
    <w:rsid w:val="00343DA8"/>
    <w:rsid w:val="003460B7"/>
    <w:rsid w:val="00346927"/>
    <w:rsid w:val="003474EB"/>
    <w:rsid w:val="00350764"/>
    <w:rsid w:val="003530A5"/>
    <w:rsid w:val="00353116"/>
    <w:rsid w:val="003570FE"/>
    <w:rsid w:val="00357B03"/>
    <w:rsid w:val="00357DA5"/>
    <w:rsid w:val="00360B7A"/>
    <w:rsid w:val="00362063"/>
    <w:rsid w:val="00362079"/>
    <w:rsid w:val="003638C8"/>
    <w:rsid w:val="00363C56"/>
    <w:rsid w:val="00364317"/>
    <w:rsid w:val="00365E7C"/>
    <w:rsid w:val="0036604E"/>
    <w:rsid w:val="00367032"/>
    <w:rsid w:val="00367695"/>
    <w:rsid w:val="0037470A"/>
    <w:rsid w:val="00374A1B"/>
    <w:rsid w:val="00375095"/>
    <w:rsid w:val="003802AB"/>
    <w:rsid w:val="00380741"/>
    <w:rsid w:val="00381563"/>
    <w:rsid w:val="00382A2D"/>
    <w:rsid w:val="0038582F"/>
    <w:rsid w:val="00385A46"/>
    <w:rsid w:val="00387607"/>
    <w:rsid w:val="0039029F"/>
    <w:rsid w:val="00390E65"/>
    <w:rsid w:val="00391A02"/>
    <w:rsid w:val="00393415"/>
    <w:rsid w:val="0039375D"/>
    <w:rsid w:val="003940F4"/>
    <w:rsid w:val="003A00E1"/>
    <w:rsid w:val="003A2DF5"/>
    <w:rsid w:val="003A31B2"/>
    <w:rsid w:val="003A4C88"/>
    <w:rsid w:val="003A674C"/>
    <w:rsid w:val="003B03F0"/>
    <w:rsid w:val="003B0E1B"/>
    <w:rsid w:val="003B17BB"/>
    <w:rsid w:val="003B2E99"/>
    <w:rsid w:val="003B2FBB"/>
    <w:rsid w:val="003B2FED"/>
    <w:rsid w:val="003B409D"/>
    <w:rsid w:val="003B4315"/>
    <w:rsid w:val="003B4806"/>
    <w:rsid w:val="003B486E"/>
    <w:rsid w:val="003B5022"/>
    <w:rsid w:val="003B5BB2"/>
    <w:rsid w:val="003C078A"/>
    <w:rsid w:val="003C11B3"/>
    <w:rsid w:val="003C36F8"/>
    <w:rsid w:val="003C5513"/>
    <w:rsid w:val="003C57D0"/>
    <w:rsid w:val="003C706E"/>
    <w:rsid w:val="003D02AB"/>
    <w:rsid w:val="003D0FF4"/>
    <w:rsid w:val="003D2AA2"/>
    <w:rsid w:val="003D48BC"/>
    <w:rsid w:val="003D6F50"/>
    <w:rsid w:val="003D799A"/>
    <w:rsid w:val="003E0C81"/>
    <w:rsid w:val="003E10AA"/>
    <w:rsid w:val="003E111A"/>
    <w:rsid w:val="003E20B6"/>
    <w:rsid w:val="003F0148"/>
    <w:rsid w:val="003F0743"/>
    <w:rsid w:val="003F11D6"/>
    <w:rsid w:val="003F13FB"/>
    <w:rsid w:val="003F290B"/>
    <w:rsid w:val="003F3DD0"/>
    <w:rsid w:val="003F4395"/>
    <w:rsid w:val="003F50AF"/>
    <w:rsid w:val="003F5B9E"/>
    <w:rsid w:val="003F630D"/>
    <w:rsid w:val="003F755C"/>
    <w:rsid w:val="0040396E"/>
    <w:rsid w:val="004055FC"/>
    <w:rsid w:val="004115CA"/>
    <w:rsid w:val="00411E2C"/>
    <w:rsid w:val="004148F4"/>
    <w:rsid w:val="004150EA"/>
    <w:rsid w:val="004201F3"/>
    <w:rsid w:val="00420EBC"/>
    <w:rsid w:val="00426D91"/>
    <w:rsid w:val="00426DDE"/>
    <w:rsid w:val="00427347"/>
    <w:rsid w:val="0043143C"/>
    <w:rsid w:val="00432B76"/>
    <w:rsid w:val="00433211"/>
    <w:rsid w:val="00435531"/>
    <w:rsid w:val="00437892"/>
    <w:rsid w:val="004419E1"/>
    <w:rsid w:val="00441B19"/>
    <w:rsid w:val="00442AF3"/>
    <w:rsid w:val="00444998"/>
    <w:rsid w:val="00450B01"/>
    <w:rsid w:val="00450CFA"/>
    <w:rsid w:val="00452FD1"/>
    <w:rsid w:val="004533AA"/>
    <w:rsid w:val="004537FF"/>
    <w:rsid w:val="00460A05"/>
    <w:rsid w:val="004625A9"/>
    <w:rsid w:val="0046638F"/>
    <w:rsid w:val="00471472"/>
    <w:rsid w:val="00475EDB"/>
    <w:rsid w:val="00476455"/>
    <w:rsid w:val="00476CC4"/>
    <w:rsid w:val="00477F79"/>
    <w:rsid w:val="00484557"/>
    <w:rsid w:val="00484747"/>
    <w:rsid w:val="00485438"/>
    <w:rsid w:val="00490361"/>
    <w:rsid w:val="00491190"/>
    <w:rsid w:val="004947A0"/>
    <w:rsid w:val="004952AC"/>
    <w:rsid w:val="00495487"/>
    <w:rsid w:val="00497BCC"/>
    <w:rsid w:val="004A1759"/>
    <w:rsid w:val="004A1A23"/>
    <w:rsid w:val="004A1F01"/>
    <w:rsid w:val="004A28BB"/>
    <w:rsid w:val="004A290F"/>
    <w:rsid w:val="004A39A2"/>
    <w:rsid w:val="004A499F"/>
    <w:rsid w:val="004A4F67"/>
    <w:rsid w:val="004A553B"/>
    <w:rsid w:val="004A683B"/>
    <w:rsid w:val="004A6BD6"/>
    <w:rsid w:val="004B080E"/>
    <w:rsid w:val="004B0B39"/>
    <w:rsid w:val="004B136F"/>
    <w:rsid w:val="004B39AE"/>
    <w:rsid w:val="004B3B62"/>
    <w:rsid w:val="004B3F1E"/>
    <w:rsid w:val="004C044B"/>
    <w:rsid w:val="004C21C7"/>
    <w:rsid w:val="004C2429"/>
    <w:rsid w:val="004C2897"/>
    <w:rsid w:val="004C5D78"/>
    <w:rsid w:val="004D22BB"/>
    <w:rsid w:val="004D2B00"/>
    <w:rsid w:val="004D3E6C"/>
    <w:rsid w:val="004D4AC9"/>
    <w:rsid w:val="004D5BFA"/>
    <w:rsid w:val="004D5D8A"/>
    <w:rsid w:val="004E2DD9"/>
    <w:rsid w:val="004E43F5"/>
    <w:rsid w:val="004F0D1B"/>
    <w:rsid w:val="004F1022"/>
    <w:rsid w:val="004F4794"/>
    <w:rsid w:val="004F6249"/>
    <w:rsid w:val="004F78D9"/>
    <w:rsid w:val="004F7C9B"/>
    <w:rsid w:val="005027B4"/>
    <w:rsid w:val="00503C76"/>
    <w:rsid w:val="00505C1A"/>
    <w:rsid w:val="0050648A"/>
    <w:rsid w:val="005069C3"/>
    <w:rsid w:val="00511A77"/>
    <w:rsid w:val="00511D96"/>
    <w:rsid w:val="00511E39"/>
    <w:rsid w:val="00513078"/>
    <w:rsid w:val="00515465"/>
    <w:rsid w:val="00516078"/>
    <w:rsid w:val="00516A8A"/>
    <w:rsid w:val="00516B18"/>
    <w:rsid w:val="00516F7F"/>
    <w:rsid w:val="005171DA"/>
    <w:rsid w:val="00517D4F"/>
    <w:rsid w:val="00520866"/>
    <w:rsid w:val="00520FD4"/>
    <w:rsid w:val="00523B02"/>
    <w:rsid w:val="005245B6"/>
    <w:rsid w:val="00526BBF"/>
    <w:rsid w:val="00530541"/>
    <w:rsid w:val="00530F91"/>
    <w:rsid w:val="00531754"/>
    <w:rsid w:val="00533B3B"/>
    <w:rsid w:val="005373D3"/>
    <w:rsid w:val="005402FA"/>
    <w:rsid w:val="00541519"/>
    <w:rsid w:val="00543CD4"/>
    <w:rsid w:val="00544898"/>
    <w:rsid w:val="0054696D"/>
    <w:rsid w:val="00550AD0"/>
    <w:rsid w:val="005520CD"/>
    <w:rsid w:val="005527F9"/>
    <w:rsid w:val="00553A95"/>
    <w:rsid w:val="0055421E"/>
    <w:rsid w:val="00554331"/>
    <w:rsid w:val="00563F1D"/>
    <w:rsid w:val="00567C8D"/>
    <w:rsid w:val="005703C6"/>
    <w:rsid w:val="00570F0F"/>
    <w:rsid w:val="005722AA"/>
    <w:rsid w:val="0057311A"/>
    <w:rsid w:val="0057338C"/>
    <w:rsid w:val="0057465C"/>
    <w:rsid w:val="0057474E"/>
    <w:rsid w:val="00574F89"/>
    <w:rsid w:val="00575084"/>
    <w:rsid w:val="00575A00"/>
    <w:rsid w:val="0058011A"/>
    <w:rsid w:val="00581BCD"/>
    <w:rsid w:val="00582AA3"/>
    <w:rsid w:val="00582C72"/>
    <w:rsid w:val="00583587"/>
    <w:rsid w:val="00585629"/>
    <w:rsid w:val="0058749F"/>
    <w:rsid w:val="00587F1A"/>
    <w:rsid w:val="005917EE"/>
    <w:rsid w:val="00594A9F"/>
    <w:rsid w:val="005951FB"/>
    <w:rsid w:val="00595AC0"/>
    <w:rsid w:val="0059676A"/>
    <w:rsid w:val="005972F8"/>
    <w:rsid w:val="005974F3"/>
    <w:rsid w:val="005A32C8"/>
    <w:rsid w:val="005B309B"/>
    <w:rsid w:val="005B7AA1"/>
    <w:rsid w:val="005C10BA"/>
    <w:rsid w:val="005C134A"/>
    <w:rsid w:val="005C4741"/>
    <w:rsid w:val="005D12CC"/>
    <w:rsid w:val="005D1CE1"/>
    <w:rsid w:val="005D241D"/>
    <w:rsid w:val="005D2AFD"/>
    <w:rsid w:val="005D5F59"/>
    <w:rsid w:val="005D682B"/>
    <w:rsid w:val="005D6A15"/>
    <w:rsid w:val="005D74DE"/>
    <w:rsid w:val="005E45B2"/>
    <w:rsid w:val="005E5158"/>
    <w:rsid w:val="005E5B63"/>
    <w:rsid w:val="005E7607"/>
    <w:rsid w:val="005F1DEB"/>
    <w:rsid w:val="005F48C3"/>
    <w:rsid w:val="005F492C"/>
    <w:rsid w:val="005F5D62"/>
    <w:rsid w:val="005F7AEE"/>
    <w:rsid w:val="005F7E32"/>
    <w:rsid w:val="00601400"/>
    <w:rsid w:val="00602F76"/>
    <w:rsid w:val="00603872"/>
    <w:rsid w:val="00604E8A"/>
    <w:rsid w:val="006055A5"/>
    <w:rsid w:val="006056EC"/>
    <w:rsid w:val="00605BDA"/>
    <w:rsid w:val="00606486"/>
    <w:rsid w:val="00606EA9"/>
    <w:rsid w:val="00607A12"/>
    <w:rsid w:val="006106C4"/>
    <w:rsid w:val="00611040"/>
    <w:rsid w:val="006120FB"/>
    <w:rsid w:val="00620637"/>
    <w:rsid w:val="00620D9D"/>
    <w:rsid w:val="006217A3"/>
    <w:rsid w:val="006217B5"/>
    <w:rsid w:val="00623A93"/>
    <w:rsid w:val="00623B17"/>
    <w:rsid w:val="00625B17"/>
    <w:rsid w:val="00626416"/>
    <w:rsid w:val="0062781B"/>
    <w:rsid w:val="00627DFE"/>
    <w:rsid w:val="00630359"/>
    <w:rsid w:val="00632301"/>
    <w:rsid w:val="00634643"/>
    <w:rsid w:val="006354E6"/>
    <w:rsid w:val="00640827"/>
    <w:rsid w:val="006429D7"/>
    <w:rsid w:val="00643C8D"/>
    <w:rsid w:val="00646CB1"/>
    <w:rsid w:val="0065096B"/>
    <w:rsid w:val="00654C78"/>
    <w:rsid w:val="006555FD"/>
    <w:rsid w:val="006607DF"/>
    <w:rsid w:val="00663A3C"/>
    <w:rsid w:val="006712FF"/>
    <w:rsid w:val="00672358"/>
    <w:rsid w:val="00676DAA"/>
    <w:rsid w:val="006778B1"/>
    <w:rsid w:val="006801B4"/>
    <w:rsid w:val="00681642"/>
    <w:rsid w:val="006827C5"/>
    <w:rsid w:val="00682C60"/>
    <w:rsid w:val="006854F5"/>
    <w:rsid w:val="00685593"/>
    <w:rsid w:val="0068571C"/>
    <w:rsid w:val="00685DCF"/>
    <w:rsid w:val="00686E57"/>
    <w:rsid w:val="00686FA4"/>
    <w:rsid w:val="00686FEC"/>
    <w:rsid w:val="00687333"/>
    <w:rsid w:val="006932D7"/>
    <w:rsid w:val="00693D1E"/>
    <w:rsid w:val="00694C66"/>
    <w:rsid w:val="006A0F07"/>
    <w:rsid w:val="006A1ACF"/>
    <w:rsid w:val="006A1F9A"/>
    <w:rsid w:val="006A3716"/>
    <w:rsid w:val="006A401D"/>
    <w:rsid w:val="006A501B"/>
    <w:rsid w:val="006A5826"/>
    <w:rsid w:val="006A5989"/>
    <w:rsid w:val="006A5A4F"/>
    <w:rsid w:val="006A5B49"/>
    <w:rsid w:val="006A7736"/>
    <w:rsid w:val="006A79D1"/>
    <w:rsid w:val="006A7D71"/>
    <w:rsid w:val="006B366E"/>
    <w:rsid w:val="006B3A3B"/>
    <w:rsid w:val="006B44CF"/>
    <w:rsid w:val="006B5156"/>
    <w:rsid w:val="006B5F0A"/>
    <w:rsid w:val="006C1B5C"/>
    <w:rsid w:val="006C3F9F"/>
    <w:rsid w:val="006C5126"/>
    <w:rsid w:val="006C6458"/>
    <w:rsid w:val="006C6511"/>
    <w:rsid w:val="006C71B3"/>
    <w:rsid w:val="006D0346"/>
    <w:rsid w:val="006D287F"/>
    <w:rsid w:val="006D6EBE"/>
    <w:rsid w:val="006D7B0D"/>
    <w:rsid w:val="006D7FE5"/>
    <w:rsid w:val="006E5453"/>
    <w:rsid w:val="006F0D7E"/>
    <w:rsid w:val="006F1128"/>
    <w:rsid w:val="006F1D54"/>
    <w:rsid w:val="006F21ED"/>
    <w:rsid w:val="006F2EA6"/>
    <w:rsid w:val="006F2ECB"/>
    <w:rsid w:val="006F340C"/>
    <w:rsid w:val="006F3AC5"/>
    <w:rsid w:val="006F501A"/>
    <w:rsid w:val="006F602D"/>
    <w:rsid w:val="006F60C2"/>
    <w:rsid w:val="0070117C"/>
    <w:rsid w:val="00701C19"/>
    <w:rsid w:val="007037CD"/>
    <w:rsid w:val="00704446"/>
    <w:rsid w:val="00704981"/>
    <w:rsid w:val="00704A52"/>
    <w:rsid w:val="00705685"/>
    <w:rsid w:val="00705785"/>
    <w:rsid w:val="007059B4"/>
    <w:rsid w:val="007061FF"/>
    <w:rsid w:val="007063DD"/>
    <w:rsid w:val="00706AD7"/>
    <w:rsid w:val="00707251"/>
    <w:rsid w:val="00711B9C"/>
    <w:rsid w:val="00712814"/>
    <w:rsid w:val="007165A3"/>
    <w:rsid w:val="007206C9"/>
    <w:rsid w:val="00722406"/>
    <w:rsid w:val="00722F81"/>
    <w:rsid w:val="00723C8B"/>
    <w:rsid w:val="007276AA"/>
    <w:rsid w:val="00731931"/>
    <w:rsid w:val="007321D5"/>
    <w:rsid w:val="00732F43"/>
    <w:rsid w:val="00734DDA"/>
    <w:rsid w:val="00736C1F"/>
    <w:rsid w:val="00740BC8"/>
    <w:rsid w:val="007411EA"/>
    <w:rsid w:val="00752A74"/>
    <w:rsid w:val="0075739B"/>
    <w:rsid w:val="00757C15"/>
    <w:rsid w:val="007614FA"/>
    <w:rsid w:val="0076188D"/>
    <w:rsid w:val="00762C33"/>
    <w:rsid w:val="00763CB8"/>
    <w:rsid w:val="00765309"/>
    <w:rsid w:val="007659EA"/>
    <w:rsid w:val="00767258"/>
    <w:rsid w:val="00767265"/>
    <w:rsid w:val="00775F12"/>
    <w:rsid w:val="00780827"/>
    <w:rsid w:val="00781188"/>
    <w:rsid w:val="00781DC5"/>
    <w:rsid w:val="00783666"/>
    <w:rsid w:val="00787010"/>
    <w:rsid w:val="00787437"/>
    <w:rsid w:val="00792D31"/>
    <w:rsid w:val="0079326C"/>
    <w:rsid w:val="007943C6"/>
    <w:rsid w:val="00796383"/>
    <w:rsid w:val="007977B3"/>
    <w:rsid w:val="007A133F"/>
    <w:rsid w:val="007A5246"/>
    <w:rsid w:val="007C041C"/>
    <w:rsid w:val="007C0B9D"/>
    <w:rsid w:val="007C28FF"/>
    <w:rsid w:val="007C44CB"/>
    <w:rsid w:val="007C535D"/>
    <w:rsid w:val="007C5B3B"/>
    <w:rsid w:val="007C6070"/>
    <w:rsid w:val="007C6654"/>
    <w:rsid w:val="007C7AB8"/>
    <w:rsid w:val="007D090F"/>
    <w:rsid w:val="007D3FC0"/>
    <w:rsid w:val="007D65B3"/>
    <w:rsid w:val="007D7CFD"/>
    <w:rsid w:val="007E12BE"/>
    <w:rsid w:val="007E2C2E"/>
    <w:rsid w:val="007E50C9"/>
    <w:rsid w:val="007E511D"/>
    <w:rsid w:val="007E6E59"/>
    <w:rsid w:val="007E6FA8"/>
    <w:rsid w:val="007F0048"/>
    <w:rsid w:val="007F0DBC"/>
    <w:rsid w:val="007F13B1"/>
    <w:rsid w:val="007F1DD4"/>
    <w:rsid w:val="007F4A18"/>
    <w:rsid w:val="007F639A"/>
    <w:rsid w:val="007F66D0"/>
    <w:rsid w:val="007F688F"/>
    <w:rsid w:val="007F710E"/>
    <w:rsid w:val="007F7E9E"/>
    <w:rsid w:val="0080136E"/>
    <w:rsid w:val="008019F7"/>
    <w:rsid w:val="00802070"/>
    <w:rsid w:val="008054B8"/>
    <w:rsid w:val="00805BBD"/>
    <w:rsid w:val="0081159E"/>
    <w:rsid w:val="008173D5"/>
    <w:rsid w:val="00820723"/>
    <w:rsid w:val="00820E1D"/>
    <w:rsid w:val="0082330E"/>
    <w:rsid w:val="00824901"/>
    <w:rsid w:val="00824FB1"/>
    <w:rsid w:val="00834E45"/>
    <w:rsid w:val="0084239F"/>
    <w:rsid w:val="00842D78"/>
    <w:rsid w:val="0084448A"/>
    <w:rsid w:val="00844F39"/>
    <w:rsid w:val="008453AE"/>
    <w:rsid w:val="008477B7"/>
    <w:rsid w:val="0085210C"/>
    <w:rsid w:val="00853A2A"/>
    <w:rsid w:val="008560B8"/>
    <w:rsid w:val="00856EC2"/>
    <w:rsid w:val="008571A2"/>
    <w:rsid w:val="008613E4"/>
    <w:rsid w:val="00861D43"/>
    <w:rsid w:val="0086285C"/>
    <w:rsid w:val="008703AC"/>
    <w:rsid w:val="00870B15"/>
    <w:rsid w:val="00871190"/>
    <w:rsid w:val="00874F6C"/>
    <w:rsid w:val="00876504"/>
    <w:rsid w:val="00876A4B"/>
    <w:rsid w:val="0088064F"/>
    <w:rsid w:val="00880E1A"/>
    <w:rsid w:val="008824E7"/>
    <w:rsid w:val="00882A20"/>
    <w:rsid w:val="00883FD7"/>
    <w:rsid w:val="0088430B"/>
    <w:rsid w:val="008844D1"/>
    <w:rsid w:val="00884C81"/>
    <w:rsid w:val="00884D9F"/>
    <w:rsid w:val="008872A5"/>
    <w:rsid w:val="00890616"/>
    <w:rsid w:val="00891792"/>
    <w:rsid w:val="00891FE1"/>
    <w:rsid w:val="00892140"/>
    <w:rsid w:val="008922F4"/>
    <w:rsid w:val="00892FCA"/>
    <w:rsid w:val="0089459A"/>
    <w:rsid w:val="00894BBF"/>
    <w:rsid w:val="008954B8"/>
    <w:rsid w:val="00895DE0"/>
    <w:rsid w:val="008A70B9"/>
    <w:rsid w:val="008B2B70"/>
    <w:rsid w:val="008B6154"/>
    <w:rsid w:val="008C35DB"/>
    <w:rsid w:val="008C6DAE"/>
    <w:rsid w:val="008C70C4"/>
    <w:rsid w:val="008D06F1"/>
    <w:rsid w:val="008D0E10"/>
    <w:rsid w:val="008D1926"/>
    <w:rsid w:val="008D3DDC"/>
    <w:rsid w:val="008D441E"/>
    <w:rsid w:val="008D72C6"/>
    <w:rsid w:val="008D7E75"/>
    <w:rsid w:val="008E0692"/>
    <w:rsid w:val="008E1071"/>
    <w:rsid w:val="008E6251"/>
    <w:rsid w:val="008E6474"/>
    <w:rsid w:val="008F1133"/>
    <w:rsid w:val="008F1962"/>
    <w:rsid w:val="008F1F63"/>
    <w:rsid w:val="008F305D"/>
    <w:rsid w:val="008F6C4A"/>
    <w:rsid w:val="008F7DB2"/>
    <w:rsid w:val="00900E1C"/>
    <w:rsid w:val="00901475"/>
    <w:rsid w:val="00910A5E"/>
    <w:rsid w:val="00910EF8"/>
    <w:rsid w:val="00912485"/>
    <w:rsid w:val="00912EA2"/>
    <w:rsid w:val="00914530"/>
    <w:rsid w:val="0091484B"/>
    <w:rsid w:val="00915511"/>
    <w:rsid w:val="00920DEA"/>
    <w:rsid w:val="00923E24"/>
    <w:rsid w:val="00924DD2"/>
    <w:rsid w:val="00924ED8"/>
    <w:rsid w:val="0092553F"/>
    <w:rsid w:val="00931A99"/>
    <w:rsid w:val="0093673E"/>
    <w:rsid w:val="00936863"/>
    <w:rsid w:val="00936C6A"/>
    <w:rsid w:val="00937253"/>
    <w:rsid w:val="0094242F"/>
    <w:rsid w:val="0094249D"/>
    <w:rsid w:val="0094507B"/>
    <w:rsid w:val="00946327"/>
    <w:rsid w:val="00947B2A"/>
    <w:rsid w:val="00953432"/>
    <w:rsid w:val="00953F06"/>
    <w:rsid w:val="0095492D"/>
    <w:rsid w:val="009555AA"/>
    <w:rsid w:val="0095663C"/>
    <w:rsid w:val="00957127"/>
    <w:rsid w:val="0096159B"/>
    <w:rsid w:val="00962119"/>
    <w:rsid w:val="00963FE1"/>
    <w:rsid w:val="00964FE7"/>
    <w:rsid w:val="00970363"/>
    <w:rsid w:val="009704F8"/>
    <w:rsid w:val="00972AED"/>
    <w:rsid w:val="00973EB5"/>
    <w:rsid w:val="00973FF2"/>
    <w:rsid w:val="00974A86"/>
    <w:rsid w:val="00975812"/>
    <w:rsid w:val="00976690"/>
    <w:rsid w:val="009767BB"/>
    <w:rsid w:val="00976CD9"/>
    <w:rsid w:val="0098308D"/>
    <w:rsid w:val="00983EFE"/>
    <w:rsid w:val="0098427A"/>
    <w:rsid w:val="00985F4B"/>
    <w:rsid w:val="00986A2C"/>
    <w:rsid w:val="00991399"/>
    <w:rsid w:val="00991F14"/>
    <w:rsid w:val="0099585D"/>
    <w:rsid w:val="00995F6B"/>
    <w:rsid w:val="009A0344"/>
    <w:rsid w:val="009A3335"/>
    <w:rsid w:val="009A39B0"/>
    <w:rsid w:val="009A4007"/>
    <w:rsid w:val="009A42A7"/>
    <w:rsid w:val="009A492B"/>
    <w:rsid w:val="009A4EF2"/>
    <w:rsid w:val="009A4F07"/>
    <w:rsid w:val="009A602E"/>
    <w:rsid w:val="009A6DA1"/>
    <w:rsid w:val="009B0430"/>
    <w:rsid w:val="009B374B"/>
    <w:rsid w:val="009B4113"/>
    <w:rsid w:val="009C017F"/>
    <w:rsid w:val="009C1DB4"/>
    <w:rsid w:val="009C42E6"/>
    <w:rsid w:val="009C4E2C"/>
    <w:rsid w:val="009C7F5D"/>
    <w:rsid w:val="009D0026"/>
    <w:rsid w:val="009D00A4"/>
    <w:rsid w:val="009D2C74"/>
    <w:rsid w:val="009D2CDE"/>
    <w:rsid w:val="009D2EFC"/>
    <w:rsid w:val="009D3B68"/>
    <w:rsid w:val="009D3D96"/>
    <w:rsid w:val="009D4565"/>
    <w:rsid w:val="009D4804"/>
    <w:rsid w:val="009D5FE7"/>
    <w:rsid w:val="009D7732"/>
    <w:rsid w:val="009F22DF"/>
    <w:rsid w:val="009F44FB"/>
    <w:rsid w:val="009F5E01"/>
    <w:rsid w:val="009F6978"/>
    <w:rsid w:val="00A0054F"/>
    <w:rsid w:val="00A008B9"/>
    <w:rsid w:val="00A014DB"/>
    <w:rsid w:val="00A025AA"/>
    <w:rsid w:val="00A0391E"/>
    <w:rsid w:val="00A04EAD"/>
    <w:rsid w:val="00A0623D"/>
    <w:rsid w:val="00A120E9"/>
    <w:rsid w:val="00A1471F"/>
    <w:rsid w:val="00A16E4D"/>
    <w:rsid w:val="00A16E65"/>
    <w:rsid w:val="00A1700F"/>
    <w:rsid w:val="00A20E26"/>
    <w:rsid w:val="00A26CF6"/>
    <w:rsid w:val="00A27D09"/>
    <w:rsid w:val="00A332B9"/>
    <w:rsid w:val="00A36360"/>
    <w:rsid w:val="00A37A2C"/>
    <w:rsid w:val="00A40467"/>
    <w:rsid w:val="00A436C2"/>
    <w:rsid w:val="00A43FAB"/>
    <w:rsid w:val="00A45630"/>
    <w:rsid w:val="00A459A3"/>
    <w:rsid w:val="00A46AEC"/>
    <w:rsid w:val="00A47449"/>
    <w:rsid w:val="00A5099B"/>
    <w:rsid w:val="00A51CC3"/>
    <w:rsid w:val="00A51D73"/>
    <w:rsid w:val="00A53A77"/>
    <w:rsid w:val="00A56955"/>
    <w:rsid w:val="00A56C78"/>
    <w:rsid w:val="00A576C7"/>
    <w:rsid w:val="00A62CBB"/>
    <w:rsid w:val="00A63BC7"/>
    <w:rsid w:val="00A66C96"/>
    <w:rsid w:val="00A7221B"/>
    <w:rsid w:val="00A7233C"/>
    <w:rsid w:val="00A729DB"/>
    <w:rsid w:val="00A72DDA"/>
    <w:rsid w:val="00A74FF1"/>
    <w:rsid w:val="00A82000"/>
    <w:rsid w:val="00A852F2"/>
    <w:rsid w:val="00A90C22"/>
    <w:rsid w:val="00A922D7"/>
    <w:rsid w:val="00A92556"/>
    <w:rsid w:val="00A932EB"/>
    <w:rsid w:val="00A97FE7"/>
    <w:rsid w:val="00AA149B"/>
    <w:rsid w:val="00AA25B5"/>
    <w:rsid w:val="00AA25C4"/>
    <w:rsid w:val="00AA291B"/>
    <w:rsid w:val="00AA2ACD"/>
    <w:rsid w:val="00AA32C8"/>
    <w:rsid w:val="00AA397D"/>
    <w:rsid w:val="00AA7035"/>
    <w:rsid w:val="00AA7954"/>
    <w:rsid w:val="00AB0755"/>
    <w:rsid w:val="00AB270A"/>
    <w:rsid w:val="00AB2E93"/>
    <w:rsid w:val="00AB596B"/>
    <w:rsid w:val="00AB70E2"/>
    <w:rsid w:val="00AB7E3C"/>
    <w:rsid w:val="00AC3596"/>
    <w:rsid w:val="00AC405C"/>
    <w:rsid w:val="00AC4731"/>
    <w:rsid w:val="00AC7FB7"/>
    <w:rsid w:val="00AD4F3C"/>
    <w:rsid w:val="00AD5E63"/>
    <w:rsid w:val="00AD6F43"/>
    <w:rsid w:val="00AD791D"/>
    <w:rsid w:val="00AE00EF"/>
    <w:rsid w:val="00AE03FE"/>
    <w:rsid w:val="00AE08A4"/>
    <w:rsid w:val="00AE0CDF"/>
    <w:rsid w:val="00AE1E26"/>
    <w:rsid w:val="00AE78BF"/>
    <w:rsid w:val="00AF1FA7"/>
    <w:rsid w:val="00AF37FB"/>
    <w:rsid w:val="00AF5D72"/>
    <w:rsid w:val="00AF776B"/>
    <w:rsid w:val="00AF7C3E"/>
    <w:rsid w:val="00B00FA5"/>
    <w:rsid w:val="00B05F42"/>
    <w:rsid w:val="00B06220"/>
    <w:rsid w:val="00B127B0"/>
    <w:rsid w:val="00B12971"/>
    <w:rsid w:val="00B13FCA"/>
    <w:rsid w:val="00B154C1"/>
    <w:rsid w:val="00B164B7"/>
    <w:rsid w:val="00B1687B"/>
    <w:rsid w:val="00B17145"/>
    <w:rsid w:val="00B2190D"/>
    <w:rsid w:val="00B22DB7"/>
    <w:rsid w:val="00B24EB9"/>
    <w:rsid w:val="00B25D46"/>
    <w:rsid w:val="00B26EA0"/>
    <w:rsid w:val="00B32D96"/>
    <w:rsid w:val="00B402A4"/>
    <w:rsid w:val="00B41427"/>
    <w:rsid w:val="00B42F05"/>
    <w:rsid w:val="00B469C5"/>
    <w:rsid w:val="00B46F1B"/>
    <w:rsid w:val="00B47CB9"/>
    <w:rsid w:val="00B51300"/>
    <w:rsid w:val="00B51BFF"/>
    <w:rsid w:val="00B51C64"/>
    <w:rsid w:val="00B51D27"/>
    <w:rsid w:val="00B520E7"/>
    <w:rsid w:val="00B5377F"/>
    <w:rsid w:val="00B546B9"/>
    <w:rsid w:val="00B56DC8"/>
    <w:rsid w:val="00B5788E"/>
    <w:rsid w:val="00B57F86"/>
    <w:rsid w:val="00B60EFB"/>
    <w:rsid w:val="00B61D10"/>
    <w:rsid w:val="00B6480C"/>
    <w:rsid w:val="00B64BDF"/>
    <w:rsid w:val="00B72531"/>
    <w:rsid w:val="00B74087"/>
    <w:rsid w:val="00B747DE"/>
    <w:rsid w:val="00B74A91"/>
    <w:rsid w:val="00B80FE3"/>
    <w:rsid w:val="00B820CB"/>
    <w:rsid w:val="00B85552"/>
    <w:rsid w:val="00B86113"/>
    <w:rsid w:val="00B86D4F"/>
    <w:rsid w:val="00B903C4"/>
    <w:rsid w:val="00B92178"/>
    <w:rsid w:val="00B92E8A"/>
    <w:rsid w:val="00B92F9C"/>
    <w:rsid w:val="00B94681"/>
    <w:rsid w:val="00B97477"/>
    <w:rsid w:val="00BA07D9"/>
    <w:rsid w:val="00BA1C4A"/>
    <w:rsid w:val="00BA34E5"/>
    <w:rsid w:val="00BA40E5"/>
    <w:rsid w:val="00BA4333"/>
    <w:rsid w:val="00BA4E83"/>
    <w:rsid w:val="00BA5A9F"/>
    <w:rsid w:val="00BA5F65"/>
    <w:rsid w:val="00BA6237"/>
    <w:rsid w:val="00BB0902"/>
    <w:rsid w:val="00BB0CE3"/>
    <w:rsid w:val="00BB2CEA"/>
    <w:rsid w:val="00BB36AA"/>
    <w:rsid w:val="00BB5317"/>
    <w:rsid w:val="00BB72CC"/>
    <w:rsid w:val="00BC1566"/>
    <w:rsid w:val="00BC3A02"/>
    <w:rsid w:val="00BC3D3A"/>
    <w:rsid w:val="00BC4286"/>
    <w:rsid w:val="00BC4653"/>
    <w:rsid w:val="00BC4B44"/>
    <w:rsid w:val="00BC73A6"/>
    <w:rsid w:val="00BC79B5"/>
    <w:rsid w:val="00BD40F7"/>
    <w:rsid w:val="00BD4795"/>
    <w:rsid w:val="00BD734C"/>
    <w:rsid w:val="00BE26B8"/>
    <w:rsid w:val="00BE4CC6"/>
    <w:rsid w:val="00BE5A89"/>
    <w:rsid w:val="00BE63CD"/>
    <w:rsid w:val="00BF12F0"/>
    <w:rsid w:val="00BF1349"/>
    <w:rsid w:val="00BF1DCB"/>
    <w:rsid w:val="00BF67B4"/>
    <w:rsid w:val="00BF7B34"/>
    <w:rsid w:val="00BF7D5E"/>
    <w:rsid w:val="00C00CF9"/>
    <w:rsid w:val="00C03A9D"/>
    <w:rsid w:val="00C03EBF"/>
    <w:rsid w:val="00C04DBA"/>
    <w:rsid w:val="00C0712E"/>
    <w:rsid w:val="00C07343"/>
    <w:rsid w:val="00C11415"/>
    <w:rsid w:val="00C13A23"/>
    <w:rsid w:val="00C1508C"/>
    <w:rsid w:val="00C21593"/>
    <w:rsid w:val="00C22D10"/>
    <w:rsid w:val="00C23452"/>
    <w:rsid w:val="00C23CC0"/>
    <w:rsid w:val="00C25912"/>
    <w:rsid w:val="00C31395"/>
    <w:rsid w:val="00C340E7"/>
    <w:rsid w:val="00C36C38"/>
    <w:rsid w:val="00C40FF6"/>
    <w:rsid w:val="00C411F9"/>
    <w:rsid w:val="00C4265E"/>
    <w:rsid w:val="00C434BB"/>
    <w:rsid w:val="00C43769"/>
    <w:rsid w:val="00C506B1"/>
    <w:rsid w:val="00C52715"/>
    <w:rsid w:val="00C56443"/>
    <w:rsid w:val="00C56A4E"/>
    <w:rsid w:val="00C61FFD"/>
    <w:rsid w:val="00C63002"/>
    <w:rsid w:val="00C63D99"/>
    <w:rsid w:val="00C643B7"/>
    <w:rsid w:val="00C65BD7"/>
    <w:rsid w:val="00C706A1"/>
    <w:rsid w:val="00C73329"/>
    <w:rsid w:val="00C740ED"/>
    <w:rsid w:val="00C74CF9"/>
    <w:rsid w:val="00C762D3"/>
    <w:rsid w:val="00C76947"/>
    <w:rsid w:val="00C76FB4"/>
    <w:rsid w:val="00C803F0"/>
    <w:rsid w:val="00C82733"/>
    <w:rsid w:val="00C84630"/>
    <w:rsid w:val="00C846AE"/>
    <w:rsid w:val="00C868B3"/>
    <w:rsid w:val="00C877CD"/>
    <w:rsid w:val="00C93316"/>
    <w:rsid w:val="00C973D0"/>
    <w:rsid w:val="00C978E9"/>
    <w:rsid w:val="00CA15A1"/>
    <w:rsid w:val="00CA1FEC"/>
    <w:rsid w:val="00CA6B0B"/>
    <w:rsid w:val="00CB08D3"/>
    <w:rsid w:val="00CB2687"/>
    <w:rsid w:val="00CB6D59"/>
    <w:rsid w:val="00CC2E06"/>
    <w:rsid w:val="00CC472A"/>
    <w:rsid w:val="00CC5786"/>
    <w:rsid w:val="00CC7B77"/>
    <w:rsid w:val="00CD0500"/>
    <w:rsid w:val="00CD0869"/>
    <w:rsid w:val="00CD2461"/>
    <w:rsid w:val="00CD2D5F"/>
    <w:rsid w:val="00CD5B46"/>
    <w:rsid w:val="00CD6F25"/>
    <w:rsid w:val="00CE4062"/>
    <w:rsid w:val="00CE680C"/>
    <w:rsid w:val="00CE6E71"/>
    <w:rsid w:val="00CE7CC1"/>
    <w:rsid w:val="00CF35AE"/>
    <w:rsid w:val="00CF5287"/>
    <w:rsid w:val="00CF560D"/>
    <w:rsid w:val="00CF650A"/>
    <w:rsid w:val="00D030E2"/>
    <w:rsid w:val="00D030E3"/>
    <w:rsid w:val="00D03D8E"/>
    <w:rsid w:val="00D04587"/>
    <w:rsid w:val="00D04EFD"/>
    <w:rsid w:val="00D1196D"/>
    <w:rsid w:val="00D11D92"/>
    <w:rsid w:val="00D15BD0"/>
    <w:rsid w:val="00D16F4D"/>
    <w:rsid w:val="00D17B53"/>
    <w:rsid w:val="00D17BF1"/>
    <w:rsid w:val="00D20E24"/>
    <w:rsid w:val="00D214BF"/>
    <w:rsid w:val="00D24401"/>
    <w:rsid w:val="00D2701E"/>
    <w:rsid w:val="00D271ED"/>
    <w:rsid w:val="00D3093B"/>
    <w:rsid w:val="00D30A15"/>
    <w:rsid w:val="00D310F9"/>
    <w:rsid w:val="00D3269C"/>
    <w:rsid w:val="00D335D8"/>
    <w:rsid w:val="00D34059"/>
    <w:rsid w:val="00D34237"/>
    <w:rsid w:val="00D353BE"/>
    <w:rsid w:val="00D35F1B"/>
    <w:rsid w:val="00D40E52"/>
    <w:rsid w:val="00D41813"/>
    <w:rsid w:val="00D42E60"/>
    <w:rsid w:val="00D45CD5"/>
    <w:rsid w:val="00D55BF5"/>
    <w:rsid w:val="00D562D6"/>
    <w:rsid w:val="00D6072C"/>
    <w:rsid w:val="00D60F2B"/>
    <w:rsid w:val="00D61F3D"/>
    <w:rsid w:val="00D640FD"/>
    <w:rsid w:val="00D6590D"/>
    <w:rsid w:val="00D73F88"/>
    <w:rsid w:val="00D75658"/>
    <w:rsid w:val="00D769EE"/>
    <w:rsid w:val="00D838CF"/>
    <w:rsid w:val="00D83C97"/>
    <w:rsid w:val="00D857D4"/>
    <w:rsid w:val="00D86130"/>
    <w:rsid w:val="00D9090D"/>
    <w:rsid w:val="00D91274"/>
    <w:rsid w:val="00D93573"/>
    <w:rsid w:val="00D94988"/>
    <w:rsid w:val="00D94D02"/>
    <w:rsid w:val="00D95D74"/>
    <w:rsid w:val="00D97A64"/>
    <w:rsid w:val="00D97F51"/>
    <w:rsid w:val="00DA248F"/>
    <w:rsid w:val="00DA308D"/>
    <w:rsid w:val="00DA337D"/>
    <w:rsid w:val="00DA4100"/>
    <w:rsid w:val="00DA6C3F"/>
    <w:rsid w:val="00DA6EEB"/>
    <w:rsid w:val="00DB2481"/>
    <w:rsid w:val="00DB2F18"/>
    <w:rsid w:val="00DB3A36"/>
    <w:rsid w:val="00DB467D"/>
    <w:rsid w:val="00DC0370"/>
    <w:rsid w:val="00DC1200"/>
    <w:rsid w:val="00DC168E"/>
    <w:rsid w:val="00DC3708"/>
    <w:rsid w:val="00DC49AD"/>
    <w:rsid w:val="00DC4F5F"/>
    <w:rsid w:val="00DC79FE"/>
    <w:rsid w:val="00DC7B4B"/>
    <w:rsid w:val="00DD0C9D"/>
    <w:rsid w:val="00DD1571"/>
    <w:rsid w:val="00DD2C90"/>
    <w:rsid w:val="00DD4B11"/>
    <w:rsid w:val="00DD62D1"/>
    <w:rsid w:val="00DE017D"/>
    <w:rsid w:val="00DE40E7"/>
    <w:rsid w:val="00DE47B5"/>
    <w:rsid w:val="00DE6839"/>
    <w:rsid w:val="00DE76BF"/>
    <w:rsid w:val="00DE7FE9"/>
    <w:rsid w:val="00DF65CA"/>
    <w:rsid w:val="00E005C6"/>
    <w:rsid w:val="00E00BF7"/>
    <w:rsid w:val="00E0188B"/>
    <w:rsid w:val="00E020AF"/>
    <w:rsid w:val="00E02238"/>
    <w:rsid w:val="00E02EAA"/>
    <w:rsid w:val="00E0520B"/>
    <w:rsid w:val="00E05611"/>
    <w:rsid w:val="00E07041"/>
    <w:rsid w:val="00E07ECE"/>
    <w:rsid w:val="00E25F24"/>
    <w:rsid w:val="00E26E25"/>
    <w:rsid w:val="00E27AA9"/>
    <w:rsid w:val="00E302CA"/>
    <w:rsid w:val="00E3460A"/>
    <w:rsid w:val="00E40129"/>
    <w:rsid w:val="00E44FE6"/>
    <w:rsid w:val="00E4624C"/>
    <w:rsid w:val="00E52289"/>
    <w:rsid w:val="00E56C10"/>
    <w:rsid w:val="00E601A3"/>
    <w:rsid w:val="00E64FAC"/>
    <w:rsid w:val="00E65115"/>
    <w:rsid w:val="00E654FE"/>
    <w:rsid w:val="00E65B4E"/>
    <w:rsid w:val="00E667D7"/>
    <w:rsid w:val="00E67915"/>
    <w:rsid w:val="00E704E8"/>
    <w:rsid w:val="00E70C4E"/>
    <w:rsid w:val="00E714AA"/>
    <w:rsid w:val="00E722D2"/>
    <w:rsid w:val="00E72479"/>
    <w:rsid w:val="00E72F66"/>
    <w:rsid w:val="00E74292"/>
    <w:rsid w:val="00E80226"/>
    <w:rsid w:val="00E814CA"/>
    <w:rsid w:val="00E82FF6"/>
    <w:rsid w:val="00E84290"/>
    <w:rsid w:val="00E8572E"/>
    <w:rsid w:val="00E8772A"/>
    <w:rsid w:val="00E92E80"/>
    <w:rsid w:val="00E965D8"/>
    <w:rsid w:val="00E97E6E"/>
    <w:rsid w:val="00EA07B5"/>
    <w:rsid w:val="00EA0AAB"/>
    <w:rsid w:val="00EA0C25"/>
    <w:rsid w:val="00EA23A3"/>
    <w:rsid w:val="00EA4578"/>
    <w:rsid w:val="00EA500C"/>
    <w:rsid w:val="00EA5C85"/>
    <w:rsid w:val="00EA6651"/>
    <w:rsid w:val="00EA78DC"/>
    <w:rsid w:val="00EA7EBA"/>
    <w:rsid w:val="00EB326B"/>
    <w:rsid w:val="00EB369D"/>
    <w:rsid w:val="00EC0ACC"/>
    <w:rsid w:val="00EC2AB4"/>
    <w:rsid w:val="00EC30D2"/>
    <w:rsid w:val="00EC48F0"/>
    <w:rsid w:val="00EC5FF0"/>
    <w:rsid w:val="00EC6624"/>
    <w:rsid w:val="00ED0220"/>
    <w:rsid w:val="00ED1000"/>
    <w:rsid w:val="00ED152D"/>
    <w:rsid w:val="00ED1695"/>
    <w:rsid w:val="00ED2F5B"/>
    <w:rsid w:val="00ED454A"/>
    <w:rsid w:val="00ED5989"/>
    <w:rsid w:val="00EE1D1B"/>
    <w:rsid w:val="00EE5147"/>
    <w:rsid w:val="00EE5208"/>
    <w:rsid w:val="00EE74F2"/>
    <w:rsid w:val="00EF044C"/>
    <w:rsid w:val="00EF1826"/>
    <w:rsid w:val="00EF3657"/>
    <w:rsid w:val="00EF3DB0"/>
    <w:rsid w:val="00EF5A36"/>
    <w:rsid w:val="00EF654D"/>
    <w:rsid w:val="00EF7A14"/>
    <w:rsid w:val="00F00D8E"/>
    <w:rsid w:val="00F02903"/>
    <w:rsid w:val="00F034AA"/>
    <w:rsid w:val="00F076C9"/>
    <w:rsid w:val="00F102B8"/>
    <w:rsid w:val="00F12EB7"/>
    <w:rsid w:val="00F14B52"/>
    <w:rsid w:val="00F15454"/>
    <w:rsid w:val="00F165A5"/>
    <w:rsid w:val="00F1696F"/>
    <w:rsid w:val="00F175F3"/>
    <w:rsid w:val="00F2030E"/>
    <w:rsid w:val="00F22ECD"/>
    <w:rsid w:val="00F24F3F"/>
    <w:rsid w:val="00F257C0"/>
    <w:rsid w:val="00F26E13"/>
    <w:rsid w:val="00F27634"/>
    <w:rsid w:val="00F31372"/>
    <w:rsid w:val="00F33A65"/>
    <w:rsid w:val="00F34EE2"/>
    <w:rsid w:val="00F35AC1"/>
    <w:rsid w:val="00F35C9E"/>
    <w:rsid w:val="00F43A42"/>
    <w:rsid w:val="00F43AAD"/>
    <w:rsid w:val="00F43B33"/>
    <w:rsid w:val="00F4430F"/>
    <w:rsid w:val="00F50A1B"/>
    <w:rsid w:val="00F517A4"/>
    <w:rsid w:val="00F5277A"/>
    <w:rsid w:val="00F53BF3"/>
    <w:rsid w:val="00F540FC"/>
    <w:rsid w:val="00F548AA"/>
    <w:rsid w:val="00F54B30"/>
    <w:rsid w:val="00F554C3"/>
    <w:rsid w:val="00F559B8"/>
    <w:rsid w:val="00F56129"/>
    <w:rsid w:val="00F562C4"/>
    <w:rsid w:val="00F56719"/>
    <w:rsid w:val="00F56957"/>
    <w:rsid w:val="00F5704D"/>
    <w:rsid w:val="00F60442"/>
    <w:rsid w:val="00F60EE0"/>
    <w:rsid w:val="00F6207C"/>
    <w:rsid w:val="00F6783E"/>
    <w:rsid w:val="00F7023F"/>
    <w:rsid w:val="00F7168D"/>
    <w:rsid w:val="00F7504A"/>
    <w:rsid w:val="00F753E0"/>
    <w:rsid w:val="00F754D9"/>
    <w:rsid w:val="00F75B31"/>
    <w:rsid w:val="00F77588"/>
    <w:rsid w:val="00F821FB"/>
    <w:rsid w:val="00F83F0D"/>
    <w:rsid w:val="00F846F2"/>
    <w:rsid w:val="00F84897"/>
    <w:rsid w:val="00F84935"/>
    <w:rsid w:val="00F84B94"/>
    <w:rsid w:val="00F8543E"/>
    <w:rsid w:val="00F87B65"/>
    <w:rsid w:val="00F87D94"/>
    <w:rsid w:val="00F9270E"/>
    <w:rsid w:val="00F92D6A"/>
    <w:rsid w:val="00F9494D"/>
    <w:rsid w:val="00F951ED"/>
    <w:rsid w:val="00F96BC8"/>
    <w:rsid w:val="00F97EA0"/>
    <w:rsid w:val="00FA157E"/>
    <w:rsid w:val="00FA18CD"/>
    <w:rsid w:val="00FA1D96"/>
    <w:rsid w:val="00FA20ED"/>
    <w:rsid w:val="00FA2696"/>
    <w:rsid w:val="00FA2FF9"/>
    <w:rsid w:val="00FA4007"/>
    <w:rsid w:val="00FA5133"/>
    <w:rsid w:val="00FA5BA9"/>
    <w:rsid w:val="00FA687A"/>
    <w:rsid w:val="00FB1452"/>
    <w:rsid w:val="00FB1867"/>
    <w:rsid w:val="00FB262C"/>
    <w:rsid w:val="00FB394F"/>
    <w:rsid w:val="00FB7285"/>
    <w:rsid w:val="00FC095F"/>
    <w:rsid w:val="00FC1094"/>
    <w:rsid w:val="00FC562E"/>
    <w:rsid w:val="00FC7E90"/>
    <w:rsid w:val="00FD115B"/>
    <w:rsid w:val="00FD50C3"/>
    <w:rsid w:val="00FD54EC"/>
    <w:rsid w:val="00FD5611"/>
    <w:rsid w:val="00FD6952"/>
    <w:rsid w:val="00FD72BE"/>
    <w:rsid w:val="00FE406F"/>
    <w:rsid w:val="00FE5F30"/>
    <w:rsid w:val="00FE7719"/>
    <w:rsid w:val="00FF1A2F"/>
    <w:rsid w:val="00FF1C70"/>
    <w:rsid w:val="00FF21E8"/>
    <w:rsid w:val="00FF284B"/>
    <w:rsid w:val="00FF47AB"/>
    <w:rsid w:val="00FF4A41"/>
    <w:rsid w:val="00FF4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5394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34295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034AA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rsid w:val="00F034A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rsid w:val="00380741"/>
    <w:pPr>
      <w:ind w:left="720"/>
    </w:pPr>
  </w:style>
  <w:style w:type="paragraph" w:styleId="a3">
    <w:name w:val="header"/>
    <w:basedOn w:val="a"/>
    <w:link w:val="a4"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4">
    <w:name w:val="Верхний колонтитул Знак"/>
    <w:link w:val="a3"/>
    <w:locked/>
    <w:rsid w:val="007C44CB"/>
  </w:style>
  <w:style w:type="paragraph" w:styleId="a5">
    <w:name w:val="footer"/>
    <w:basedOn w:val="a"/>
    <w:link w:val="a6"/>
    <w:semiHidden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6">
    <w:name w:val="Нижний колонтитул Знак"/>
    <w:link w:val="a5"/>
    <w:semiHidden/>
    <w:locked/>
    <w:rsid w:val="007C44CB"/>
  </w:style>
  <w:style w:type="paragraph" w:styleId="a7">
    <w:name w:val="Balloon Text"/>
    <w:basedOn w:val="a"/>
    <w:link w:val="a8"/>
    <w:semiHidden/>
    <w:rsid w:val="00AC7FB7"/>
    <w:pPr>
      <w:spacing w:after="0" w:line="240" w:lineRule="auto"/>
    </w:pPr>
    <w:rPr>
      <w:rFonts w:ascii="Tahoma" w:hAnsi="Tahoma" w:cs="Times New Roman"/>
      <w:sz w:val="16"/>
      <w:lang/>
    </w:rPr>
  </w:style>
  <w:style w:type="character" w:customStyle="1" w:styleId="a8">
    <w:name w:val="Текст выноски Знак"/>
    <w:link w:val="a7"/>
    <w:semiHidden/>
    <w:locked/>
    <w:rsid w:val="00AC7FB7"/>
    <w:rPr>
      <w:rFonts w:ascii="Tahoma" w:hAnsi="Tahoma"/>
      <w:sz w:val="16"/>
    </w:rPr>
  </w:style>
  <w:style w:type="paragraph" w:customStyle="1" w:styleId="a9">
    <w:name w:val="Знак"/>
    <w:basedOn w:val="a"/>
    <w:rsid w:val="0011418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Normal">
    <w:name w:val="ConsPlusNormal"/>
    <w:rsid w:val="00920D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920DEA"/>
    <w:pPr>
      <w:widowControl w:val="0"/>
      <w:spacing w:after="0" w:line="240" w:lineRule="auto"/>
      <w:ind w:firstLine="708"/>
    </w:pPr>
    <w:rPr>
      <w:rFonts w:ascii="Times New Roman" w:hAnsi="Times New Roman" w:cs="Times New Roman"/>
      <w:lang w:eastAsia="ru-RU"/>
    </w:rPr>
  </w:style>
  <w:style w:type="character" w:customStyle="1" w:styleId="20">
    <w:name w:val="Основной текст с отступом 2 Знак"/>
    <w:link w:val="2"/>
    <w:locked/>
    <w:rsid w:val="00920DEA"/>
    <w:rPr>
      <w:rFonts w:ascii="Times New Roman" w:hAnsi="Times New Roman"/>
      <w:sz w:val="20"/>
      <w:lang w:eastAsia="ru-RU"/>
    </w:rPr>
  </w:style>
  <w:style w:type="paragraph" w:styleId="aa">
    <w:name w:val="Body Text Indent"/>
    <w:basedOn w:val="a"/>
    <w:link w:val="ab"/>
    <w:rsid w:val="00920DEA"/>
    <w:pPr>
      <w:widowControl w:val="0"/>
      <w:spacing w:after="120" w:line="240" w:lineRule="auto"/>
      <w:ind w:left="283"/>
    </w:pPr>
    <w:rPr>
      <w:rFonts w:ascii="Times New Roman" w:hAnsi="Times New Roman" w:cs="Times New Roman"/>
      <w:lang w:eastAsia="ru-RU"/>
    </w:rPr>
  </w:style>
  <w:style w:type="character" w:customStyle="1" w:styleId="ab">
    <w:name w:val="Основной текст с отступом Знак"/>
    <w:link w:val="aa"/>
    <w:locked/>
    <w:rsid w:val="00920DEA"/>
    <w:rPr>
      <w:rFonts w:ascii="Times New Roman" w:hAnsi="Times New Roman"/>
      <w:sz w:val="20"/>
      <w:lang w:eastAsia="ru-RU"/>
    </w:rPr>
  </w:style>
  <w:style w:type="paragraph" w:customStyle="1" w:styleId="11">
    <w:name w:val="Знак1"/>
    <w:basedOn w:val="a"/>
    <w:rsid w:val="000025D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Title">
    <w:name w:val="ConsPlusTitle"/>
    <w:rsid w:val="00FB26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21">
    <w:name w:val="Знак2"/>
    <w:basedOn w:val="a"/>
    <w:rsid w:val="00654C78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3">
    <w:name w:val="Знак3"/>
    <w:basedOn w:val="a"/>
    <w:rsid w:val="00EF654D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4">
    <w:name w:val="Знак4"/>
    <w:basedOn w:val="a"/>
    <w:rsid w:val="00970363"/>
    <w:pPr>
      <w:spacing w:after="160" w:line="240" w:lineRule="exact"/>
    </w:pPr>
    <w:rPr>
      <w:rFonts w:ascii="Arial" w:hAnsi="Arial" w:cs="Arial"/>
      <w:lang w:val="fr-FR"/>
    </w:rPr>
  </w:style>
  <w:style w:type="paragraph" w:customStyle="1" w:styleId="ac">
    <w:name w:val="Нормальный (таблица)"/>
    <w:basedOn w:val="a"/>
    <w:next w:val="a"/>
    <w:rsid w:val="0024073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4295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121EC-AE12-4074-A0E8-F007DD619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5168</TotalTime>
  <Pages>1</Pages>
  <Words>3276</Words>
  <Characters>18675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Организация</Company>
  <LinksUpToDate>false</LinksUpToDate>
  <CharactersWithSpaces>21908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obmen</dc:creator>
  <cp:keywords/>
  <dc:description/>
  <cp:lastModifiedBy>administrator</cp:lastModifiedBy>
  <cp:revision>103</cp:revision>
  <cp:lastPrinted>2020-02-26T15:03:00Z</cp:lastPrinted>
  <dcterms:created xsi:type="dcterms:W3CDTF">2013-09-30T18:33:00Z</dcterms:created>
  <dcterms:modified xsi:type="dcterms:W3CDTF">2020-02-26T15:04:00Z</dcterms:modified>
</cp:coreProperties>
</file>